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91" w:rsidRDefault="008C4D86">
      <w:pPr>
        <w:pStyle w:val="12"/>
        <w:shd w:val="clear" w:color="auto" w:fill="auto"/>
        <w:spacing w:before="0" w:after="396"/>
        <w:ind w:right="16800"/>
      </w:pPr>
      <w:r>
        <w:t>ΟΡΓΑΝΙΣΜΟΣ ΠΛΗΡΩΜΩΝ : ΟΠΕΚΕΠΕ ΔΙΕΥΘΥΝΣΗ ΠΛΗΡΩΜΩΝ ΑΓΡΟΤΙΚΩΝ ΕΝΙΣΧΥΣΕΩΝ ΤΜΗΜΑ: ΛΟΓΙΣΤΗΡΙΟΥ ΠΛΗΡΩΜΩΝ ΤΡΙΤΩΝ ΑΡΧΕ^ ΠΛΗΡΩΜΩΝ</w:t>
      </w:r>
    </w:p>
    <w:p w:rsidR="00E35E91" w:rsidRDefault="008C4D86" w:rsidP="004763CE">
      <w:pPr>
        <w:pStyle w:val="22"/>
        <w:keepNext/>
        <w:keepLines/>
        <w:shd w:val="clear" w:color="auto" w:fill="auto"/>
        <w:spacing w:before="0" w:after="420"/>
        <w:ind w:left="20"/>
      </w:pPr>
      <w:bookmarkStart w:id="0" w:name="bookmark1"/>
      <w:r>
        <w:t xml:space="preserve">ΠΛΗΡΩΜΕΣ ΟΠΕΚΕΠΕ ΑΝΑ ΚΑΘΕΣΤΩΣ ΠΕΡΙΟΔΟΥ </w:t>
      </w:r>
      <w:r>
        <w:t>26/03/2018</w:t>
      </w:r>
      <w:bookmarkEnd w:id="0"/>
    </w:p>
    <w:p w:rsidR="00E35E91" w:rsidRDefault="008C4D86">
      <w:pPr>
        <w:pStyle w:val="a5"/>
        <w:framePr w:w="20002" w:wrap="notBeside" w:vAnchor="text" w:hAnchor="text" w:xAlign="center" w:y="1"/>
        <w:shd w:val="clear" w:color="auto" w:fill="auto"/>
        <w:spacing w:line="180" w:lineRule="exact"/>
      </w:pPr>
      <w:r>
        <w:t>Ημερομηνία 26/03/2018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91"/>
        <w:gridCol w:w="1454"/>
        <w:gridCol w:w="5016"/>
        <w:gridCol w:w="7286"/>
        <w:gridCol w:w="2141"/>
        <w:gridCol w:w="2213"/>
      </w:tblGrid>
      <w:tr w:rsidR="00E35E91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"/>
                <w:b/>
                <w:bCs/>
              </w:rPr>
              <w:t>Ταμείο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"/>
                <w:b/>
                <w:bCs/>
              </w:rPr>
              <w:t>Έτος</w:t>
            </w:r>
          </w:p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9"/>
                <w:b/>
                <w:bCs/>
              </w:rPr>
              <w:t>Ενίσχυσης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"/>
                <w:b/>
                <w:bCs/>
              </w:rPr>
              <w:t>Μέτρο</w:t>
            </w:r>
          </w:p>
        </w:tc>
        <w:tc>
          <w:tcPr>
            <w:tcW w:w="7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"/>
                <w:b/>
                <w:bCs/>
              </w:rPr>
              <w:t>Καθεστώς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"/>
                <w:b/>
                <w:bCs/>
              </w:rPr>
              <w:t>Τιμές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E91" w:rsidRDefault="00E35E91">
            <w:pPr>
              <w:framePr w:w="20002" w:wrap="notBeside" w:vAnchor="text" w:hAnchor="text" w:xAlign="center" w:y="1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E91" w:rsidRDefault="00E35E91">
            <w:pPr>
              <w:framePr w:w="20002" w:wrap="notBeside" w:vAnchor="text" w:hAnchor="text" w:xAlign="center" w:y="1"/>
            </w:pPr>
          </w:p>
        </w:tc>
        <w:tc>
          <w:tcPr>
            <w:tcW w:w="5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E91" w:rsidRDefault="00E35E91">
            <w:pPr>
              <w:framePr w:w="20002" w:wrap="notBeside" w:vAnchor="text" w:hAnchor="text" w:xAlign="center" w:y="1"/>
            </w:pPr>
          </w:p>
        </w:tc>
        <w:tc>
          <w:tcPr>
            <w:tcW w:w="7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E91" w:rsidRDefault="00E35E91">
            <w:pPr>
              <w:framePr w:w="20002" w:wrap="notBeside" w:vAnchor="text" w:hAnchor="text" w:xAlign="center" w:y="1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"/>
                <w:b/>
                <w:bCs/>
              </w:rPr>
              <w:t>Ποσό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"/>
                <w:b/>
                <w:bCs/>
              </w:rPr>
              <w:t>Πλήθος</w:t>
            </w:r>
          </w:p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9"/>
                <w:b/>
                <w:bCs/>
              </w:rPr>
              <w:t>Δικαιούχων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</w:pPr>
            <w:r>
              <w:rPr>
                <w:rStyle w:val="9"/>
                <w:b/>
                <w:bCs/>
              </w:rPr>
              <w:t>ΕΓΤΕ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-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>ΕΙΔΙΚΗ ΕΝΙΣΧΥΣΗ ΓΙΑ ΤΗΝ ΚΑΛΛΙΕΡΓΕΙΑ ΒΑΜΒΑΚΙΟΥ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178.698.569,30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80"/>
              <w:jc w:val="right"/>
            </w:pPr>
            <w:r>
              <w:rPr>
                <w:rStyle w:val="9"/>
                <w:b/>
                <w:bCs/>
              </w:rPr>
              <w:t>43.309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</w:pPr>
            <w:r>
              <w:rPr>
                <w:rStyle w:val="9"/>
                <w:b/>
                <w:bCs/>
              </w:rPr>
              <w:t>ΕΓΤΕ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-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>ΚΑΘΕΣΤΩΣ ΒΑΣΙΚΗΣ ΕΝΙΣΧΥΣΗΣ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1.262.327,91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80"/>
              <w:jc w:val="right"/>
            </w:pPr>
            <w:r>
              <w:rPr>
                <w:rStyle w:val="9"/>
                <w:b/>
                <w:bCs/>
              </w:rPr>
              <w:t>1.393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</w:pPr>
            <w:r>
              <w:rPr>
                <w:rStyle w:val="9"/>
                <w:b/>
                <w:bCs/>
              </w:rPr>
              <w:t>ΕΓΤΕ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-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>ΜΕΤΑΦΟΡΙΚΑ ΝΗΣΙΩΝ ΑΙΓΑΙΟΥ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6.934,40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80"/>
              <w:jc w:val="right"/>
            </w:pPr>
            <w:r>
              <w:rPr>
                <w:rStyle w:val="9"/>
                <w:b/>
                <w:bCs/>
              </w:rPr>
              <w:t>8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</w:pPr>
            <w:r>
              <w:rPr>
                <w:rStyle w:val="9"/>
                <w:b/>
                <w:bCs/>
              </w:rPr>
              <w:t>ΕΓΤΕ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-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>ΝΕΟΙ ΓΕΩΡΓΟΙ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33.141,35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80"/>
              <w:jc w:val="right"/>
            </w:pPr>
            <w:r>
              <w:rPr>
                <w:rStyle w:val="9"/>
                <w:b/>
                <w:bCs/>
              </w:rPr>
              <w:t>122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</w:pPr>
            <w:r>
              <w:rPr>
                <w:rStyle w:val="9"/>
                <w:b/>
                <w:bCs/>
              </w:rPr>
              <w:t>ΕΓΤΕ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-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>ΠΡΑΣΙΝΗ ΕΝΙΣΧΥΣΗ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922.207,46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80"/>
              <w:jc w:val="right"/>
            </w:pPr>
            <w:r>
              <w:rPr>
                <w:rStyle w:val="9"/>
                <w:b/>
                <w:bCs/>
              </w:rPr>
              <w:t>1.658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</w:pPr>
            <w:r>
              <w:rPr>
                <w:rStyle w:val="9"/>
                <w:b/>
                <w:bCs/>
              </w:rPr>
              <w:t>ΕΓΤΕ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-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>ΠΡΟΣΘΕΤΗ ΕΝΙΣΧΥΣΗ ΓΙΑ ΣΚΛΗΡΟ ΣΙΤΑΡΙ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614.664,87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80"/>
              <w:jc w:val="right"/>
            </w:pPr>
            <w:r>
              <w:rPr>
                <w:rStyle w:val="9"/>
                <w:b/>
                <w:bCs/>
              </w:rPr>
              <w:t>1.016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</w:pPr>
            <w:r>
              <w:rPr>
                <w:rStyle w:val="9"/>
                <w:b/>
                <w:bCs/>
              </w:rPr>
              <w:t>ΕΓΤΕ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-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 xml:space="preserve">ΣΥΝΔΕΔ. ΕΝΙΣΧΥΣΗ ΓΙΑ </w:t>
            </w:r>
            <w:r>
              <w:rPr>
                <w:rStyle w:val="9"/>
                <w:b/>
                <w:bCs/>
              </w:rPr>
              <w:t>ΤΗΝ ΚΑΛΛΙΕΡΓΕΙΑ ΚΑΡΠΩΝ ΜΕ ΚΕΛΥΦΟΣ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61.874,08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80"/>
              <w:jc w:val="right"/>
            </w:pPr>
            <w:r>
              <w:rPr>
                <w:rStyle w:val="9"/>
                <w:b/>
                <w:bCs/>
              </w:rPr>
              <w:t>371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</w:pPr>
            <w:r>
              <w:rPr>
                <w:rStyle w:val="9"/>
                <w:b/>
                <w:bCs/>
              </w:rPr>
              <w:t>ΕΓΤΕ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-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</w:pPr>
            <w:r>
              <w:rPr>
                <w:rStyle w:val="9"/>
                <w:b/>
                <w:bCs/>
              </w:rPr>
              <w:t>ΣΥΝΔΕΔ. ΕΝΙΣΧΥΣΗ ΓΙΑ ΤΗΝ ΚΑΛΙΕΡΓΕΙΑ ΠΡΩΤΕΙΝΟΥΧΩΝ ΚΤΗΝΟΤΡΟΦΙΚΩΝ ΣΑΝΟΔΟΤΙΚΩΝ ΨΥΧΑΝΘΩΝ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544.297,67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80"/>
              <w:jc w:val="right"/>
            </w:pPr>
            <w:r>
              <w:rPr>
                <w:rStyle w:val="9"/>
                <w:b/>
                <w:bCs/>
              </w:rPr>
              <w:t>1.067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</w:pPr>
            <w:r>
              <w:rPr>
                <w:rStyle w:val="9"/>
                <w:b/>
                <w:bCs/>
              </w:rPr>
              <w:t>ΕΓΤΕ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-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>ΣΥΝΔΕΔΕΜΕΝΗ ΕΝΙΣΧΥΣΗ ΓΙΑ ΤΗΝ ΚΑΛΛΙΕΡΓΕΙΑ ΜΗΛΩΝ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3.712.180,38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80"/>
              <w:jc w:val="right"/>
            </w:pPr>
            <w:r>
              <w:rPr>
                <w:rStyle w:val="9"/>
                <w:b/>
                <w:bCs/>
              </w:rPr>
              <w:t>7.106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</w:pPr>
            <w:r>
              <w:rPr>
                <w:rStyle w:val="9"/>
                <w:b/>
                <w:bCs/>
              </w:rPr>
              <w:t>ΕΓΤΕ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-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"/>
                <w:b/>
                <w:bCs/>
              </w:rPr>
              <w:t>ΣΥΝΔΕΜΕΝΗ ΕΝΙΣΧΥΣΗ ΓΙΑ ΤΗΝ ΚΑΛΛΙΕΡΓΕΙΑ ΒΙΟΜΗΧΑΝΙΚΗΣ ΤΟΜΑΤΑΣ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2.840.173,32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80"/>
              <w:jc w:val="right"/>
            </w:pPr>
            <w:r>
              <w:rPr>
                <w:rStyle w:val="9"/>
                <w:b/>
                <w:bCs/>
              </w:rPr>
              <w:t>817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</w:pPr>
            <w:r>
              <w:rPr>
                <w:rStyle w:val="9"/>
                <w:b/>
                <w:bCs/>
              </w:rPr>
              <w:t>ΕΓΤΕ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-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>ΣΥΝΔΕΜΕΝΗ ΕΝΙΣΧΥΣΗ ΓΙΑ ΤΗΝ ΚΑΛΛΙΕΡΓΕΙΑ ΒΡΩΣΙΜΩΝ ΟΣΠΡΙΩΝ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205.990,06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02" w:wrap="notBeside" w:vAnchor="text" w:hAnchor="text" w:xAlign="center" w:y="1"/>
              <w:shd w:val="clear" w:color="auto" w:fill="auto"/>
              <w:spacing w:before="0" w:after="0" w:line="180" w:lineRule="exact"/>
              <w:ind w:right="80"/>
              <w:jc w:val="right"/>
            </w:pPr>
            <w:r>
              <w:rPr>
                <w:rStyle w:val="9"/>
                <w:b/>
                <w:bCs/>
              </w:rPr>
              <w:t>397</w:t>
            </w:r>
          </w:p>
        </w:tc>
      </w:tr>
    </w:tbl>
    <w:p w:rsidR="00E35E91" w:rsidRDefault="008C4D86">
      <w:pPr>
        <w:pStyle w:val="22"/>
        <w:keepNext/>
        <w:keepLines/>
        <w:shd w:val="clear" w:color="auto" w:fill="auto"/>
        <w:spacing w:before="0" w:after="420"/>
      </w:pPr>
      <w:bookmarkStart w:id="1" w:name="bookmark2"/>
      <w:r>
        <w:t>ΠΛΗΡΩΜΕΣ ΟΠΕΚΕΠΕ ΑΝΑ ΚΑΘΕΣΤΩΣ ΠΕΡΙΟΔΟΥ 23/03/2018 ΕΩΣ 26/03/2018</w:t>
      </w:r>
      <w:bookmarkEnd w:id="1"/>
    </w:p>
    <w:p w:rsidR="00E35E91" w:rsidRDefault="008C4D86">
      <w:pPr>
        <w:pStyle w:val="a5"/>
        <w:framePr w:w="20083" w:wrap="notBeside" w:vAnchor="text" w:hAnchor="text" w:xAlign="center" w:y="1"/>
        <w:shd w:val="clear" w:color="auto" w:fill="auto"/>
        <w:spacing w:line="180" w:lineRule="exact"/>
      </w:pPr>
      <w:r>
        <w:t>Ημερομηνία 26/03/2018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06"/>
        <w:gridCol w:w="1454"/>
        <w:gridCol w:w="5016"/>
        <w:gridCol w:w="7286"/>
        <w:gridCol w:w="2141"/>
        <w:gridCol w:w="2280"/>
      </w:tblGrid>
      <w:tr w:rsidR="00E35E91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"/>
                <w:b/>
                <w:bCs/>
              </w:rPr>
              <w:t>Ταμείο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"/>
                <w:b/>
                <w:bCs/>
              </w:rPr>
              <w:t>Έτος</w:t>
            </w:r>
          </w:p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9"/>
                <w:b/>
                <w:bCs/>
              </w:rPr>
              <w:t>Ενίσχυσης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"/>
                <w:b/>
                <w:bCs/>
              </w:rPr>
              <w:t>Μέτρο</w:t>
            </w:r>
          </w:p>
        </w:tc>
        <w:tc>
          <w:tcPr>
            <w:tcW w:w="7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"/>
                <w:b/>
                <w:bCs/>
              </w:rPr>
              <w:t>Καθεστώς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"/>
                <w:b/>
                <w:bCs/>
              </w:rPr>
              <w:t>Τιμές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E91" w:rsidRDefault="00E35E91">
            <w:pPr>
              <w:framePr w:w="20083" w:wrap="notBeside" w:vAnchor="text" w:hAnchor="text" w:xAlign="center" w:y="1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E91" w:rsidRDefault="00E35E91">
            <w:pPr>
              <w:framePr w:w="20083" w:wrap="notBeside" w:vAnchor="text" w:hAnchor="text" w:xAlign="center" w:y="1"/>
            </w:pPr>
          </w:p>
        </w:tc>
        <w:tc>
          <w:tcPr>
            <w:tcW w:w="5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E91" w:rsidRDefault="00E35E91">
            <w:pPr>
              <w:framePr w:w="20083" w:wrap="notBeside" w:vAnchor="text" w:hAnchor="text" w:xAlign="center" w:y="1"/>
            </w:pPr>
          </w:p>
        </w:tc>
        <w:tc>
          <w:tcPr>
            <w:tcW w:w="7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E91" w:rsidRDefault="00E35E91">
            <w:pPr>
              <w:framePr w:w="20083" w:wrap="notBeside" w:vAnchor="text" w:hAnchor="text" w:xAlign="center" w:y="1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"/>
                <w:b/>
                <w:bCs/>
              </w:rPr>
              <w:t>Ποσό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"/>
                <w:b/>
                <w:bCs/>
              </w:rPr>
              <w:t>Πλήθος</w:t>
            </w:r>
          </w:p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9"/>
                <w:b/>
                <w:bCs/>
              </w:rPr>
              <w:t>Δικαιούχων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9"/>
                <w:b/>
                <w:bCs/>
              </w:rPr>
              <w:t>ΕΓΤΕ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-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>ΣΥΝΔΕΜΕΝΗ ΕΝΙΣΧΥΣΗ ΓΙΑ ΤΗΝ ΚΑΛΛΙΕΡΓΕΙΑ ΖΑΧΑΡΟΤΕΥΤΛΩΝ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9.544,87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11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9"/>
                <w:b/>
                <w:bCs/>
              </w:rPr>
              <w:t>ΕΓΤΕ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-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</w:pPr>
            <w:r>
              <w:rPr>
                <w:rStyle w:val="9"/>
                <w:b/>
                <w:bCs/>
              </w:rPr>
              <w:t>ΣΥΝΔΕΜΕΝΗ ΕΝΙΣΧΥΣΗ ΓΙΑ ΤΗΝ ΚΑΛΛΙΕΡΓΕΙΑ ΠΡΩΤΕΙΝΟΥΧΩΝ ΚΤΗΝΟΤΡΟΦΙΚΩΝ ΨΥΧΑΝΘΩΝ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171.888,80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556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9"/>
                <w:b/>
                <w:bCs/>
              </w:rPr>
              <w:t>ΕΓΤΕ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-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>ΣΥΝΔΕΜΕΝΗ ΕΝΙΣΧΥΣΗ ΓΙΑ ΤΗΝ ΚΑΛΛΙΕΡΓΕΙΑ ΣΠΑΡΑΓΓΙΩΝ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43.520,21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21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9"/>
                <w:b/>
                <w:bCs/>
              </w:rPr>
              <w:t>ΕΓΤΕ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-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</w:pPr>
            <w:r>
              <w:rPr>
                <w:rStyle w:val="9"/>
                <w:b/>
                <w:bCs/>
              </w:rPr>
              <w:t>ΣΥΝΔΕΜΕΝΗ ΕΝΙΣΧΥΣΗ ΓΙΑ ΤΗΝ ΠΑΡΑΔΟΣΗ ΡΟΔΑΚΙΝΩΝ ΠΡΟΣ ΧΥΜΟΠΟΙΗΣΗ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112.746,70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451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9"/>
                <w:b/>
                <w:bCs/>
              </w:rPr>
              <w:t>ΕΓΤΑΑ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250" w:lineRule="exact"/>
              <w:ind w:left="60"/>
            </w:pPr>
            <w:r>
              <w:rPr>
                <w:rStyle w:val="9"/>
                <w:b/>
                <w:bCs/>
              </w:rPr>
              <w:t>ΙΜ4-ΕΠΕΝΔΥΣΕΙΣ ΣΕ ΥΛΙΚΑ ΣΤΟΙΧΕΙΑ ΤΟΥ ΕΝΕΡΓΗΤΙΚΟΥ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>ΑΝΕΙΛΗΜΜΕΝΕΣ ΥΠΟΧΡ. 123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124.975,17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E91" w:rsidRDefault="00E35E91">
            <w:pPr>
              <w:framePr w:w="20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9"/>
                <w:b/>
                <w:bCs/>
              </w:rPr>
              <w:t>ΕΓΤΑΑ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250" w:lineRule="exact"/>
              <w:ind w:left="60"/>
            </w:pPr>
            <w:r>
              <w:rPr>
                <w:rStyle w:val="9"/>
                <w:b/>
                <w:bCs/>
              </w:rPr>
              <w:t>1^06-ΑΝΑΠΤΥΞΗ ΓΕΩΡΓΙΚΩΝ ΕΚΜΕΤΑΛΛΕΥΣΕΩΝ ΚΑΙ ΕΠΙΧΕΙΡΗΣΕΩΝ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>ΑΝΕΙΛΗΜΜΕΝΕΣ ΥΠΟΧΡ. 313, 312, 311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165.361,84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E91" w:rsidRDefault="00E35E91">
            <w:pPr>
              <w:framePr w:w="20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9"/>
                <w:b/>
                <w:bCs/>
              </w:rPr>
              <w:t>ΕΓΤΑΑ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250" w:lineRule="exact"/>
              <w:ind w:left="60"/>
            </w:pPr>
            <w:r>
              <w:rPr>
                <w:rStyle w:val="9"/>
                <w:b/>
                <w:bCs/>
              </w:rPr>
              <w:t xml:space="preserve">ΙΜ8-ΕΠΕΝΔΥΣΕΙΣ ΣΤΗΝ ΑΝΑΠΤΥΞΗ </w:t>
            </w:r>
            <w:r>
              <w:rPr>
                <w:rStyle w:val="9"/>
                <w:b/>
                <w:bCs/>
              </w:rPr>
              <w:t>ΔΑΣΙΚΩΝ ΠΕΡΙΟΧΩΝ ΚΑΙ ΣΤΗ ΒΕΛΤΙΩΣΗ ΤΗΣ ΒΙΩΣΙΜΟΤΗΤΑΣ ΤΩΝ ΔΑΣΩΝ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>ΣΥΝΕΧΙΖΟΜΕΝΑ ΕΡΓΑ Μ.226.1&amp;226.2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9.067,22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E91" w:rsidRDefault="00E35E91">
            <w:pPr>
              <w:framePr w:w="20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9"/>
                <w:b/>
                <w:bCs/>
              </w:rPr>
              <w:t>ΕΓΤΑΑ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 xml:space="preserve">1^19-ΟΜΑΔΕΣ ΤΟΠΙΚΗΣ ΔΡΑΣΗΣ </w:t>
            </w:r>
            <w:r>
              <w:rPr>
                <w:rStyle w:val="9"/>
                <w:b/>
                <w:bCs/>
                <w:lang w:val="en-US" w:eastAsia="en-US" w:bidi="en-US"/>
              </w:rPr>
              <w:t>LEADER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>ΑΝΕΙΛ.ΥΠΟΧΡΕΩΣΕΙΣ ΑΞΟΝΑ 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145.904,80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1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9"/>
                <w:b/>
                <w:bCs/>
              </w:rPr>
              <w:t>ΕΓΤΑΑ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1^20-ΤΕΧΝΙΚΗ ΒΟΗΘΕΙΑ ΚΡΑΤΩΝ ΜΕΛΩΝ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>ΤΕΧΝΙΚΗ ΒΟΗΘΕΙΑ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2.480,00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1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9"/>
                <w:b/>
                <w:bCs/>
              </w:rPr>
              <w:t>ΕΓΤΕ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2018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</w:pPr>
            <w:r>
              <w:rPr>
                <w:rStyle w:val="9"/>
                <w:b/>
                <w:bCs/>
              </w:rPr>
              <w:t>-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</w:pPr>
            <w:r>
              <w:rPr>
                <w:rStyle w:val="9"/>
                <w:b/>
                <w:bCs/>
              </w:rPr>
              <w:t>ΠΡΩΟΘ.ΟΙΝΩΝ.-ΤΡΙΤΕΣ ΧΩΡΕΣ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9"/>
                <w:b/>
                <w:bCs/>
              </w:rPr>
              <w:t>330.459,36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60"/>
              <w:jc w:val="right"/>
            </w:pPr>
            <w:r>
              <w:rPr>
                <w:rStyle w:val="9"/>
                <w:b/>
                <w:bCs/>
              </w:rPr>
              <w:t>2</w:t>
            </w:r>
          </w:p>
        </w:tc>
      </w:tr>
      <w:tr w:rsidR="00E35E9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91" w:rsidRDefault="008C4D86">
            <w:pPr>
              <w:pStyle w:val="12"/>
              <w:framePr w:w="20083" w:wrap="notBeside" w:vAnchor="text" w:hAnchor="text" w:xAlign="center" w:y="1"/>
              <w:shd w:val="clear" w:color="auto" w:fill="auto"/>
              <w:spacing w:before="0" w:after="0" w:line="180" w:lineRule="exact"/>
              <w:ind w:right="140"/>
              <w:jc w:val="right"/>
            </w:pPr>
            <w:r>
              <w:rPr>
                <w:rStyle w:val="9"/>
                <w:b/>
                <w:bCs/>
              </w:rPr>
              <w:t xml:space="preserve">ΣΥΝΟΛΑ ΑΝΑ ΗΜΕΡΟΜΗΝΙΑ 190.018.309,77 </w:t>
            </w:r>
            <w:r>
              <w:rPr>
                <w:rStyle w:val="9"/>
                <w:b/>
                <w:bCs/>
                <w:vertAlign w:val="superscript"/>
              </w:rPr>
              <w:t>58</w:t>
            </w:r>
            <w:r>
              <w:rPr>
                <w:rStyle w:val="9"/>
                <w:b/>
                <w:bCs/>
              </w:rPr>
              <w:t>.</w:t>
            </w:r>
            <w:r>
              <w:rPr>
                <w:rStyle w:val="9"/>
                <w:b/>
                <w:bCs/>
                <w:vertAlign w:val="superscript"/>
              </w:rPr>
              <w:t>310</w:t>
            </w:r>
          </w:p>
        </w:tc>
      </w:tr>
    </w:tbl>
    <w:p w:rsidR="00E35E91" w:rsidRDefault="008C4D86">
      <w:pPr>
        <w:pStyle w:val="a5"/>
        <w:framePr w:w="20083" w:wrap="notBeside" w:vAnchor="text" w:hAnchor="text" w:xAlign="center" w:y="1"/>
        <w:shd w:val="clear" w:color="auto" w:fill="auto"/>
        <w:tabs>
          <w:tab w:val="right" w:pos="3970"/>
          <w:tab w:val="right" w:pos="6206"/>
        </w:tabs>
        <w:spacing w:line="180" w:lineRule="exact"/>
        <w:jc w:val="both"/>
      </w:pPr>
      <w:r>
        <w:t>ΓΕΝΙΚΑ ΣΥΝΟΛΑ</w:t>
      </w:r>
      <w:r>
        <w:tab/>
        <w:t>191.075.765,62</w:t>
      </w:r>
      <w:r>
        <w:tab/>
      </w:r>
      <w:r>
        <w:rPr>
          <w:vertAlign w:val="superscript"/>
        </w:rPr>
        <w:t>58</w:t>
      </w:r>
      <w:r>
        <w:t>.</w:t>
      </w:r>
      <w:r>
        <w:rPr>
          <w:vertAlign w:val="superscript"/>
        </w:rPr>
        <w:t>366</w:t>
      </w:r>
    </w:p>
    <w:p w:rsidR="00E35E91" w:rsidRDefault="00E35E91">
      <w:pPr>
        <w:rPr>
          <w:sz w:val="2"/>
          <w:szCs w:val="2"/>
        </w:rPr>
      </w:pPr>
    </w:p>
    <w:p w:rsidR="00E35E91" w:rsidRDefault="00E35E91">
      <w:pPr>
        <w:rPr>
          <w:sz w:val="2"/>
          <w:szCs w:val="2"/>
        </w:rPr>
      </w:pPr>
    </w:p>
    <w:sectPr w:rsidR="00E35E91" w:rsidSect="00E35E91">
      <w:type w:val="continuous"/>
      <w:pgSz w:w="23810" w:h="16838" w:orient="landscape"/>
      <w:pgMar w:top="15" w:right="1477" w:bottom="0" w:left="15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86" w:rsidRDefault="008C4D86" w:rsidP="00E35E91">
      <w:r>
        <w:separator/>
      </w:r>
    </w:p>
  </w:endnote>
  <w:endnote w:type="continuationSeparator" w:id="0">
    <w:p w:rsidR="008C4D86" w:rsidRDefault="008C4D86" w:rsidP="00E35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86" w:rsidRDefault="008C4D86"/>
  </w:footnote>
  <w:footnote w:type="continuationSeparator" w:id="0">
    <w:p w:rsidR="008C4D86" w:rsidRDefault="008C4D8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35E91"/>
    <w:rsid w:val="004763CE"/>
    <w:rsid w:val="008C4D86"/>
    <w:rsid w:val="00DC2C49"/>
    <w:rsid w:val="00E3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5E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35E91"/>
    <w:rPr>
      <w:color w:val="0066CC"/>
      <w:u w:val="single"/>
    </w:rPr>
  </w:style>
  <w:style w:type="character" w:customStyle="1" w:styleId="2">
    <w:name w:val="Σώμα κειμένου (2)_"/>
    <w:basedOn w:val="a0"/>
    <w:link w:val="20"/>
    <w:rsid w:val="00E35E9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Σώμα κειμένου (3)_"/>
    <w:basedOn w:val="a0"/>
    <w:link w:val="30"/>
    <w:rsid w:val="00E35E9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Σώμα κειμένου (3)"/>
    <w:basedOn w:val="3"/>
    <w:rsid w:val="00E35E91"/>
    <w:rPr>
      <w:color w:val="000000"/>
      <w:spacing w:val="0"/>
      <w:w w:val="100"/>
      <w:position w:val="0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35E9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Σώμα κειμένου (4)"/>
    <w:basedOn w:val="4"/>
    <w:rsid w:val="00E35E91"/>
    <w:rPr>
      <w:color w:val="000000"/>
      <w:spacing w:val="0"/>
      <w:w w:val="100"/>
      <w:position w:val="0"/>
      <w:lang w:val="el-GR" w:eastAsia="el-GR" w:bidi="el-GR"/>
    </w:rPr>
  </w:style>
  <w:style w:type="character" w:customStyle="1" w:styleId="1">
    <w:name w:val="Επικεφαλίδα #1_"/>
    <w:basedOn w:val="a0"/>
    <w:link w:val="10"/>
    <w:rsid w:val="00E35E9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50"/>
      <w:sz w:val="40"/>
      <w:szCs w:val="40"/>
      <w:u w:val="none"/>
      <w:lang w:val="en-US" w:eastAsia="en-US" w:bidi="en-US"/>
    </w:rPr>
  </w:style>
  <w:style w:type="character" w:customStyle="1" w:styleId="11">
    <w:name w:val="Επικεφαλίδα #1"/>
    <w:basedOn w:val="1"/>
    <w:rsid w:val="00E35E91"/>
    <w:rPr>
      <w:color w:val="000000"/>
      <w:w w:val="100"/>
      <w:position w:val="0"/>
    </w:rPr>
  </w:style>
  <w:style w:type="character" w:customStyle="1" w:styleId="a3">
    <w:name w:val="Σώμα κειμένου_"/>
    <w:basedOn w:val="a0"/>
    <w:link w:val="12"/>
    <w:rsid w:val="00E35E9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Επικεφαλίδα #2_"/>
    <w:basedOn w:val="a0"/>
    <w:link w:val="22"/>
    <w:rsid w:val="00E35E9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Λεζάντα πίνακα_"/>
    <w:basedOn w:val="a0"/>
    <w:link w:val="a5"/>
    <w:rsid w:val="00E35E9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Σώμα κειμένου + 9 στ."/>
    <w:basedOn w:val="a3"/>
    <w:rsid w:val="00E35E91"/>
    <w:rPr>
      <w:color w:val="000000"/>
      <w:spacing w:val="0"/>
      <w:w w:val="100"/>
      <w:position w:val="0"/>
      <w:sz w:val="18"/>
      <w:szCs w:val="18"/>
      <w:lang w:val="el-GR" w:eastAsia="el-GR" w:bidi="el-GR"/>
    </w:rPr>
  </w:style>
  <w:style w:type="character" w:customStyle="1" w:styleId="CenturySchoolbook9">
    <w:name w:val="Σώμα κειμένου + Century Schoolbook;9 στ.;Πλάγια γραφή"/>
    <w:basedOn w:val="a3"/>
    <w:rsid w:val="00E35E91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lang w:val="el-GR" w:eastAsia="el-GR" w:bidi="el-GR"/>
    </w:rPr>
  </w:style>
  <w:style w:type="paragraph" w:customStyle="1" w:styleId="20">
    <w:name w:val="Σώμα κειμένου (2)"/>
    <w:basedOn w:val="a"/>
    <w:link w:val="2"/>
    <w:rsid w:val="00E35E91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30">
    <w:name w:val="Σώμα κειμένου (3)"/>
    <w:basedOn w:val="a"/>
    <w:link w:val="3"/>
    <w:rsid w:val="00E35E91"/>
    <w:pPr>
      <w:shd w:val="clear" w:color="auto" w:fill="FFFFFF"/>
      <w:spacing w:before="180" w:line="0" w:lineRule="atLeas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40">
    <w:name w:val="Σώμα κειμένου (4)"/>
    <w:basedOn w:val="a"/>
    <w:link w:val="4"/>
    <w:rsid w:val="00E35E9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32"/>
      <w:szCs w:val="32"/>
    </w:rPr>
  </w:style>
  <w:style w:type="paragraph" w:customStyle="1" w:styleId="10">
    <w:name w:val="Επικεφαλίδα #1"/>
    <w:basedOn w:val="a"/>
    <w:link w:val="1"/>
    <w:rsid w:val="00E35E91"/>
    <w:pPr>
      <w:shd w:val="clear" w:color="auto" w:fill="FFFFFF"/>
      <w:spacing w:after="300" w:line="0" w:lineRule="atLeast"/>
      <w:outlineLvl w:val="0"/>
    </w:pPr>
    <w:rPr>
      <w:rFonts w:ascii="Century Schoolbook" w:eastAsia="Century Schoolbook" w:hAnsi="Century Schoolbook" w:cs="Century Schoolbook"/>
      <w:b/>
      <w:bCs/>
      <w:spacing w:val="-50"/>
      <w:sz w:val="40"/>
      <w:szCs w:val="40"/>
      <w:lang w:val="en-US" w:eastAsia="en-US" w:bidi="en-US"/>
    </w:rPr>
  </w:style>
  <w:style w:type="paragraph" w:customStyle="1" w:styleId="12">
    <w:name w:val="Σώμα κειμένου1"/>
    <w:basedOn w:val="a"/>
    <w:link w:val="a3"/>
    <w:rsid w:val="00E35E91"/>
    <w:pPr>
      <w:shd w:val="clear" w:color="auto" w:fill="FFFFFF"/>
      <w:spacing w:before="300" w:after="480" w:line="197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22">
    <w:name w:val="Επικεφαλίδα #2"/>
    <w:basedOn w:val="a"/>
    <w:link w:val="21"/>
    <w:rsid w:val="00E35E91"/>
    <w:pPr>
      <w:shd w:val="clear" w:color="auto" w:fill="FFFFFF"/>
      <w:spacing w:before="480" w:after="480" w:line="302" w:lineRule="exac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a5">
    <w:name w:val="Λεζάντα πίνακα"/>
    <w:basedOn w:val="a"/>
    <w:link w:val="a4"/>
    <w:rsid w:val="00E35E9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repserv27031822061rrpa.rrpa</dc:title>
  <dc:creator>User</dc:creator>
  <cp:lastModifiedBy>User</cp:lastModifiedBy>
  <cp:revision>2</cp:revision>
  <dcterms:created xsi:type="dcterms:W3CDTF">2018-03-27T16:49:00Z</dcterms:created>
  <dcterms:modified xsi:type="dcterms:W3CDTF">2018-03-27T16:51:00Z</dcterms:modified>
</cp:coreProperties>
</file>