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FD" w:rsidRPr="00BD30FD" w:rsidRDefault="00BD30FD">
      <w:pPr>
        <w:rPr>
          <w:rStyle w:val="1Char"/>
        </w:rPr>
      </w:pPr>
      <w:r w:rsidRPr="00BD30FD">
        <w:rPr>
          <w:rStyle w:val="1Char"/>
        </w:rPr>
        <w:t>ΑΝΗΣΥΧΟΥΜΕ ΚΑΙ ΠΡΟΒΛΗΜΑΤΙΖΟΜΑΣΤΕ…</w:t>
      </w:r>
    </w:p>
    <w:p w:rsidR="005B329D" w:rsidRPr="00823C34" w:rsidRDefault="00C352F9">
      <w:pPr>
        <w:rPr>
          <w:sz w:val="28"/>
          <w:szCs w:val="28"/>
        </w:rPr>
      </w:pPr>
      <w:r>
        <w:rPr>
          <w:sz w:val="28"/>
          <w:szCs w:val="28"/>
        </w:rPr>
        <w:t xml:space="preserve">Έπειτα από εξάμηνη εκβιαστική διαπραγμάτευση η ελληνική κυβέρνηση εξαναγκάστηκε σε έναν δύσκολο και επώδυνο συμβιβασμό τον Αύγουστο του ΄15.  </w:t>
      </w:r>
      <w:r w:rsidR="00C56BFD">
        <w:rPr>
          <w:sz w:val="28"/>
          <w:szCs w:val="28"/>
        </w:rPr>
        <w:t>Η συμφωνία-συμβιβασμός προτάθηκε στον ελληνικό λαό σε δεύτερη</w:t>
      </w:r>
      <w:r>
        <w:rPr>
          <w:sz w:val="28"/>
          <w:szCs w:val="28"/>
        </w:rPr>
        <w:t xml:space="preserve"> εκλογική αναμέτρηση τον Σεπτέμβρη </w:t>
      </w:r>
      <w:r w:rsidR="00C56BFD">
        <w:rPr>
          <w:sz w:val="28"/>
          <w:szCs w:val="28"/>
        </w:rPr>
        <w:t xml:space="preserve"> του ’15 με την υπόσχεση υιοθέτησης παράλληλων αντισταθμιστικών –έναντι των μνημονίων- μέτρων. Πλειοψηφικά</w:t>
      </w:r>
      <w:r w:rsidR="0082578C" w:rsidRPr="0082578C">
        <w:rPr>
          <w:sz w:val="28"/>
          <w:szCs w:val="28"/>
        </w:rPr>
        <w:t>,</w:t>
      </w:r>
      <w:r w:rsidR="00C56BFD">
        <w:rPr>
          <w:sz w:val="28"/>
          <w:szCs w:val="28"/>
        </w:rPr>
        <w:t xml:space="preserve"> είτε με εμπιστοσύνη είτε με ανοχή, το εκλογικό σώμα έδωσε νέο πολιτικό χρόνο στην κυβέρνηση Σύριζα για σταδιακή έξοδο</w:t>
      </w:r>
      <w:r w:rsidR="00DD466F">
        <w:rPr>
          <w:sz w:val="28"/>
          <w:szCs w:val="28"/>
        </w:rPr>
        <w:t xml:space="preserve"> από την κρίση. Παρ’ όλο τον οριακό συσχετι</w:t>
      </w:r>
      <w:r w:rsidR="0082578C">
        <w:rPr>
          <w:sz w:val="28"/>
          <w:szCs w:val="28"/>
        </w:rPr>
        <w:t>σμό</w:t>
      </w:r>
      <w:r w:rsidR="00DD466F">
        <w:rPr>
          <w:sz w:val="28"/>
          <w:szCs w:val="28"/>
        </w:rPr>
        <w:t xml:space="preserve"> που παραμένει διαρκώς μεταβαλλόμενος και την άνιση μάχη με το τρίγωνο της διαπλοκής (ΜΜΕ, οικονομικό και πολιτικό κατεστημένο), ελήφθησαν μέτρα (κυρίως κοινωνικού χαρακτήρα) σε θε</w:t>
      </w:r>
      <w:r w:rsidR="0082578C">
        <w:rPr>
          <w:sz w:val="28"/>
          <w:szCs w:val="28"/>
        </w:rPr>
        <w:t>τική κατεύθυνση. Όμως ο</w:t>
      </w:r>
      <w:r w:rsidR="00DD466F">
        <w:rPr>
          <w:sz w:val="28"/>
          <w:szCs w:val="28"/>
        </w:rPr>
        <w:t xml:space="preserve"> αγώνας που συνεχίζεται με αμείωτη ένταση, απαιτεί την συν στράτευση ευρύτερων κοινωνικών και πολιτικών δυν</w:t>
      </w:r>
      <w:r w:rsidR="0082578C">
        <w:rPr>
          <w:sz w:val="28"/>
          <w:szCs w:val="28"/>
        </w:rPr>
        <w:t>άμεων. Απαιτεί</w:t>
      </w:r>
      <w:r>
        <w:rPr>
          <w:sz w:val="28"/>
          <w:szCs w:val="28"/>
        </w:rPr>
        <w:t>,</w:t>
      </w:r>
      <w:r w:rsidR="005B329D">
        <w:rPr>
          <w:sz w:val="28"/>
          <w:szCs w:val="28"/>
        </w:rPr>
        <w:t xml:space="preserve"> λειτουργία σε νέα δημοκρατικότερη βάση των αντιπροσωπευτικών </w:t>
      </w:r>
      <w:r w:rsidR="00DE42CD">
        <w:rPr>
          <w:sz w:val="28"/>
          <w:szCs w:val="28"/>
        </w:rPr>
        <w:t>θεσμών και δημιουργία νέων άμεσα</w:t>
      </w:r>
      <w:r w:rsidR="005B329D">
        <w:rPr>
          <w:sz w:val="28"/>
          <w:szCs w:val="28"/>
        </w:rPr>
        <w:t xml:space="preserve"> δημοκρατικών διαδικασιών και θεσμών, λαϊκή</w:t>
      </w:r>
      <w:r w:rsidR="00DE42CD">
        <w:rPr>
          <w:sz w:val="28"/>
          <w:szCs w:val="28"/>
        </w:rPr>
        <w:t xml:space="preserve"> συμμετοχή</w:t>
      </w:r>
      <w:r w:rsidR="005B329D">
        <w:rPr>
          <w:sz w:val="28"/>
          <w:szCs w:val="28"/>
        </w:rPr>
        <w:t xml:space="preserve"> στη λήψη αποφάσεων.</w:t>
      </w:r>
    </w:p>
    <w:p w:rsidR="00026D58" w:rsidRDefault="00026D58">
      <w:pPr>
        <w:rPr>
          <w:sz w:val="28"/>
          <w:szCs w:val="28"/>
        </w:rPr>
      </w:pPr>
      <w:r>
        <w:rPr>
          <w:sz w:val="28"/>
          <w:szCs w:val="28"/>
        </w:rPr>
        <w:t xml:space="preserve">Τον Αύγουστο του ’18 λήγει η συμφωνία χρηματοδότησης με τους δανειστές. Η επόμενη μέρα παραμένει δύσκολη ειδικά για τα κοινωνικά στρώματα που χτυπήθηκαν από τις </w:t>
      </w:r>
      <w:proofErr w:type="spellStart"/>
      <w:r>
        <w:rPr>
          <w:sz w:val="28"/>
          <w:szCs w:val="28"/>
        </w:rPr>
        <w:t>μνημονιακές</w:t>
      </w:r>
      <w:proofErr w:type="spellEnd"/>
      <w:r>
        <w:rPr>
          <w:sz w:val="28"/>
          <w:szCs w:val="28"/>
        </w:rPr>
        <w:t xml:space="preserve"> και νεοφιλελεύθερες πολιτικές και δεν σηκώνει κανενός είδους πανηγυρισμούς ή εφησυχασμούς από κανένα. Θα χρειαστεί αρκετός χρόνος</w:t>
      </w:r>
      <w:r w:rsidR="00C352F9">
        <w:rPr>
          <w:sz w:val="28"/>
          <w:szCs w:val="28"/>
        </w:rPr>
        <w:t xml:space="preserve"> </w:t>
      </w:r>
      <w:r w:rsidR="0002477F">
        <w:rPr>
          <w:sz w:val="28"/>
          <w:szCs w:val="28"/>
        </w:rPr>
        <w:t xml:space="preserve"> για να αποκτήσει η χώρα μας κάποιο βαθμό ανεξαρτησίας ή ελάχιστο βαθμό ελιγμών έναντι των δανειστών</w:t>
      </w:r>
      <w:r w:rsidR="00C352F9">
        <w:rPr>
          <w:sz w:val="28"/>
          <w:szCs w:val="28"/>
        </w:rPr>
        <w:t>. Τα ψηφισμένα</w:t>
      </w:r>
      <w:r w:rsidR="00BA07F6">
        <w:rPr>
          <w:sz w:val="28"/>
          <w:szCs w:val="28"/>
        </w:rPr>
        <w:t xml:space="preserve"> από όλες τις </w:t>
      </w:r>
      <w:proofErr w:type="spellStart"/>
      <w:r w:rsidR="00BA07F6">
        <w:rPr>
          <w:sz w:val="28"/>
          <w:szCs w:val="28"/>
        </w:rPr>
        <w:t>μνημονιακές</w:t>
      </w:r>
      <w:proofErr w:type="spellEnd"/>
      <w:r w:rsidR="00BA07F6">
        <w:rPr>
          <w:sz w:val="28"/>
          <w:szCs w:val="28"/>
        </w:rPr>
        <w:t xml:space="preserve"> κυβερνήσεις μέ</w:t>
      </w:r>
      <w:r w:rsidR="00696D6D">
        <w:rPr>
          <w:sz w:val="28"/>
          <w:szCs w:val="28"/>
        </w:rPr>
        <w:t xml:space="preserve">τρα, αύξησαν και βάθαιναν περαιτέρω την εξάρτηση από το ξένο κεφάλαιο και έθεσαν την ανάπτυξη της χώρας στα χέρια εθνικών και υπερεθνικών προστατών </w:t>
      </w:r>
      <w:r w:rsidR="00BA07F6">
        <w:rPr>
          <w:sz w:val="28"/>
          <w:szCs w:val="28"/>
        </w:rPr>
        <w:t xml:space="preserve">. Μόνο οι ιδιωτικοποιήσεις </w:t>
      </w:r>
      <w:r w:rsidR="000F18B8">
        <w:rPr>
          <w:sz w:val="28"/>
          <w:szCs w:val="28"/>
        </w:rPr>
        <w:t xml:space="preserve">που έγιναν στα πλαίσια των μνημονίων </w:t>
      </w:r>
      <w:r w:rsidR="00BA07F6">
        <w:rPr>
          <w:sz w:val="28"/>
          <w:szCs w:val="28"/>
        </w:rPr>
        <w:t>να ληφθούν υπόψη, αρκούν για να αποδείξουν το μέγεθος της ζημιάς που προκλήθηκε στην οικονομία, στο λαό και στην προοπτική ανεξαρτησίας της χώρας- όσο αυτό είναι δυνατόν- στα εθνικά και διεθνή καπιταλιστικά πλαί</w:t>
      </w:r>
      <w:r w:rsidR="00CD63E5">
        <w:rPr>
          <w:sz w:val="28"/>
          <w:szCs w:val="28"/>
        </w:rPr>
        <w:t>σια.</w:t>
      </w:r>
      <w:r w:rsidR="00FC7446">
        <w:rPr>
          <w:sz w:val="28"/>
          <w:szCs w:val="28"/>
        </w:rPr>
        <w:t xml:space="preserve"> Βασικά θέματα που είναι ήδη ψηφισμένα, όπως τα υψηλά πλεονάσματα 3,5% μέχρι το 2022, το χρέος, η υπέρ φορολόγηση των νοικοκυριών και των </w:t>
      </w:r>
      <w:r w:rsidR="00FC7446">
        <w:rPr>
          <w:sz w:val="28"/>
          <w:szCs w:val="28"/>
        </w:rPr>
        <w:lastRenderedPageBreak/>
        <w:t xml:space="preserve">μικρομεσαίων επιχειρήσεων, ο </w:t>
      </w:r>
      <w:proofErr w:type="spellStart"/>
      <w:r w:rsidR="00FC7446">
        <w:rPr>
          <w:sz w:val="28"/>
          <w:szCs w:val="28"/>
        </w:rPr>
        <w:t>επανυπ</w:t>
      </w:r>
      <w:r w:rsidR="00BB1CCD">
        <w:rPr>
          <w:sz w:val="28"/>
          <w:szCs w:val="28"/>
        </w:rPr>
        <w:t>ολογισμός</w:t>
      </w:r>
      <w:proofErr w:type="spellEnd"/>
      <w:r w:rsidR="00BB1CCD">
        <w:rPr>
          <w:sz w:val="28"/>
          <w:szCs w:val="28"/>
        </w:rPr>
        <w:t xml:space="preserve"> και η περαιτέρω συρρίκνωση</w:t>
      </w:r>
      <w:r w:rsidR="00FC7446">
        <w:rPr>
          <w:sz w:val="28"/>
          <w:szCs w:val="28"/>
        </w:rPr>
        <w:t xml:space="preserve"> των συντάξεων ή η με</w:t>
      </w:r>
      <w:r w:rsidR="00CD63E5">
        <w:rPr>
          <w:sz w:val="28"/>
          <w:szCs w:val="28"/>
        </w:rPr>
        <w:t>ίωση του αφορολόγητου ορίου, αφαι</w:t>
      </w:r>
      <w:r w:rsidR="00FC7446">
        <w:rPr>
          <w:sz w:val="28"/>
          <w:szCs w:val="28"/>
        </w:rPr>
        <w:t>ρούν</w:t>
      </w:r>
      <w:r w:rsidR="00CD63E5">
        <w:rPr>
          <w:sz w:val="28"/>
          <w:szCs w:val="28"/>
        </w:rPr>
        <w:t xml:space="preserve"> σημαντικούς πόρους από την</w:t>
      </w:r>
      <w:r w:rsidR="00FC7446">
        <w:rPr>
          <w:sz w:val="28"/>
          <w:szCs w:val="28"/>
        </w:rPr>
        <w:t xml:space="preserve"> εσωτερική αγο</w:t>
      </w:r>
      <w:r w:rsidR="00CD63E5">
        <w:rPr>
          <w:sz w:val="28"/>
          <w:szCs w:val="28"/>
        </w:rPr>
        <w:t>ρά και δημιουργούν</w:t>
      </w:r>
      <w:r w:rsidR="00FC7446">
        <w:rPr>
          <w:sz w:val="28"/>
          <w:szCs w:val="28"/>
        </w:rPr>
        <w:t xml:space="preserve"> </w:t>
      </w:r>
      <w:r w:rsidR="00175D85">
        <w:rPr>
          <w:sz w:val="28"/>
          <w:szCs w:val="28"/>
        </w:rPr>
        <w:t>ασφυκτικό</w:t>
      </w:r>
      <w:r w:rsidR="00CD63E5">
        <w:rPr>
          <w:sz w:val="28"/>
          <w:szCs w:val="28"/>
        </w:rPr>
        <w:t xml:space="preserve"> οικονομικό</w:t>
      </w:r>
      <w:r w:rsidR="00175D85">
        <w:rPr>
          <w:sz w:val="28"/>
          <w:szCs w:val="28"/>
        </w:rPr>
        <w:t xml:space="preserve"> περιβά</w:t>
      </w:r>
      <w:r w:rsidR="00823C34">
        <w:rPr>
          <w:sz w:val="28"/>
          <w:szCs w:val="28"/>
        </w:rPr>
        <w:t>λλον.</w:t>
      </w:r>
      <w:r w:rsidR="00823C34" w:rsidRPr="00823C34">
        <w:rPr>
          <w:sz w:val="28"/>
          <w:szCs w:val="28"/>
        </w:rPr>
        <w:t xml:space="preserve"> </w:t>
      </w:r>
      <w:r w:rsidR="00823C34">
        <w:rPr>
          <w:sz w:val="28"/>
          <w:szCs w:val="28"/>
        </w:rPr>
        <w:t>Η λιτότητα</w:t>
      </w:r>
      <w:r w:rsidR="00175D85">
        <w:rPr>
          <w:sz w:val="28"/>
          <w:szCs w:val="28"/>
        </w:rPr>
        <w:t>, η αυστηρή εποπτεία και</w:t>
      </w:r>
      <w:r w:rsidR="00823C34">
        <w:rPr>
          <w:sz w:val="28"/>
          <w:szCs w:val="28"/>
        </w:rPr>
        <w:t xml:space="preserve"> οι νεοφιλελεύθερης έμπνευσης πολιτικές,</w:t>
      </w:r>
      <w:r w:rsidR="00175D85">
        <w:rPr>
          <w:sz w:val="28"/>
          <w:szCs w:val="28"/>
        </w:rPr>
        <w:t xml:space="preserve"> παραμένουν. Το πολιτικό σχέδιο μοιάζει αποσπασματικό και με περιορισμένο ορίζοντα. Είναι αδιανόητο μια πολιτική ήττα να επιχειρείται να μετατραπεί σε πολιτική πρόταση και μάλιστα όταν αυτή την πολιτική δεν την πιστεύεις απ</w:t>
      </w:r>
      <w:r w:rsidR="00CD63E5">
        <w:rPr>
          <w:sz w:val="28"/>
          <w:szCs w:val="28"/>
        </w:rPr>
        <w:t>ό την αρχή και την αντιπαλεύεις!!!</w:t>
      </w:r>
      <w:r w:rsidR="002B7228">
        <w:rPr>
          <w:sz w:val="28"/>
          <w:szCs w:val="28"/>
        </w:rPr>
        <w:t xml:space="preserve"> Το</w:t>
      </w:r>
      <w:r w:rsidR="00175D85">
        <w:rPr>
          <w:sz w:val="28"/>
          <w:szCs w:val="28"/>
        </w:rPr>
        <w:t xml:space="preserve"> δημόσιο χρέος της χώρας </w:t>
      </w:r>
      <w:r w:rsidR="002B7228">
        <w:rPr>
          <w:sz w:val="28"/>
          <w:szCs w:val="28"/>
        </w:rPr>
        <w:t xml:space="preserve">δεν μπορεί να  </w:t>
      </w:r>
      <w:r w:rsidR="00175D85">
        <w:rPr>
          <w:sz w:val="28"/>
          <w:szCs w:val="28"/>
        </w:rPr>
        <w:t>παραμένει εκεί στη θέση του, ατόφιο και αμείωτο για να βαραίνει όχι μόνο τη σημερινή αλλά και τις επόμενες γενιές.</w:t>
      </w:r>
      <w:r w:rsidR="00581CB0" w:rsidRPr="00581CB0">
        <w:rPr>
          <w:sz w:val="28"/>
          <w:szCs w:val="28"/>
        </w:rPr>
        <w:t xml:space="preserve"> </w:t>
      </w:r>
      <w:r w:rsidR="00581CB0">
        <w:rPr>
          <w:sz w:val="28"/>
          <w:szCs w:val="28"/>
        </w:rPr>
        <w:t xml:space="preserve">Ένα νέο πολιτικό ρεαλιστικό αφήγημα πρέπει να αντικαταστήσει το πνεύμα και τη συλλογιστική των διαπραγματεύσεων (γενικώς) και να προσανατολίζεται στην αναγκαιότητα </w:t>
      </w:r>
      <w:r w:rsidR="004414A8">
        <w:rPr>
          <w:sz w:val="28"/>
          <w:szCs w:val="28"/>
        </w:rPr>
        <w:t>ενός σχεδίου με πολιτική βούληση σύγκρουσης</w:t>
      </w:r>
      <w:r w:rsidR="00581CB0">
        <w:rPr>
          <w:sz w:val="28"/>
          <w:szCs w:val="28"/>
        </w:rPr>
        <w:t xml:space="preserve"> σε θέματα κοινωνικής επιβίωσης και εθνικής ανεξαρτησίας. </w:t>
      </w:r>
      <w:r w:rsidR="00FC7446">
        <w:rPr>
          <w:sz w:val="28"/>
          <w:szCs w:val="28"/>
        </w:rPr>
        <w:t xml:space="preserve">  </w:t>
      </w:r>
    </w:p>
    <w:p w:rsidR="00CD63E5" w:rsidRDefault="00923680">
      <w:pPr>
        <w:rPr>
          <w:sz w:val="28"/>
          <w:szCs w:val="28"/>
        </w:rPr>
      </w:pPr>
      <w:r>
        <w:rPr>
          <w:sz w:val="28"/>
          <w:szCs w:val="28"/>
        </w:rPr>
        <w:t xml:space="preserve">Ο Σύριζα υπήρξε από τη σύστασή του Δημοκρατικό, </w:t>
      </w:r>
      <w:proofErr w:type="spellStart"/>
      <w:r>
        <w:rPr>
          <w:sz w:val="28"/>
          <w:szCs w:val="28"/>
        </w:rPr>
        <w:t>Πολυτασικό</w:t>
      </w:r>
      <w:proofErr w:type="spellEnd"/>
      <w:r>
        <w:rPr>
          <w:sz w:val="28"/>
          <w:szCs w:val="28"/>
        </w:rPr>
        <w:t>, Συλλογικό, Αριστερό, Προοδευτικό κόμμα αρχών.</w:t>
      </w:r>
    </w:p>
    <w:p w:rsidR="00923680" w:rsidRDefault="00C352F9">
      <w:pPr>
        <w:rPr>
          <w:sz w:val="28"/>
          <w:szCs w:val="28"/>
        </w:rPr>
      </w:pPr>
      <w:r>
        <w:rPr>
          <w:sz w:val="28"/>
          <w:szCs w:val="28"/>
        </w:rPr>
        <w:t xml:space="preserve">Αντί να προωθεί όμως </w:t>
      </w:r>
      <w:r w:rsidR="00923680">
        <w:rPr>
          <w:sz w:val="28"/>
          <w:szCs w:val="28"/>
        </w:rPr>
        <w:t>τη δράση του με συλλογικές διαδικασίες</w:t>
      </w:r>
      <w:r>
        <w:rPr>
          <w:sz w:val="28"/>
          <w:szCs w:val="28"/>
        </w:rPr>
        <w:t xml:space="preserve">, </w:t>
      </w:r>
      <w:r w:rsidR="00923680">
        <w:rPr>
          <w:sz w:val="28"/>
          <w:szCs w:val="28"/>
        </w:rPr>
        <w:t xml:space="preserve"> που είναι απαραίτητες για την αναγέννηση και την εξέλιξή του, ως χώρος ιδεολογικών ζυμώσεων και προβληματισμού, έχουμε πλήρη υποτίμηση των πολιτικών διαδικασιών εντός και εκτός των </w:t>
      </w:r>
      <w:r w:rsidR="00523C6F">
        <w:rPr>
          <w:sz w:val="28"/>
          <w:szCs w:val="28"/>
        </w:rPr>
        <w:t>τειχών</w:t>
      </w:r>
      <w:r w:rsidR="00923680">
        <w:rPr>
          <w:sz w:val="28"/>
          <w:szCs w:val="28"/>
        </w:rPr>
        <w:t>.</w:t>
      </w:r>
    </w:p>
    <w:p w:rsidR="00923680" w:rsidRDefault="00923680">
      <w:pPr>
        <w:rPr>
          <w:sz w:val="28"/>
          <w:szCs w:val="28"/>
        </w:rPr>
      </w:pPr>
      <w:r>
        <w:rPr>
          <w:sz w:val="28"/>
          <w:szCs w:val="28"/>
        </w:rPr>
        <w:t xml:space="preserve">Ο παραγοντισμός </w:t>
      </w:r>
      <w:r w:rsidR="00DF15AA">
        <w:rPr>
          <w:sz w:val="28"/>
          <w:szCs w:val="28"/>
        </w:rPr>
        <w:t>και οι μηχανισμοί υπερίσχυσαν της θέλησης της ιστορικής αναγκαιότητας και της βούλησης της πλειοψηφίας των μελών για τη δημιουργία ενός μαζικού και δημοκρατικού κόμματος βασισμένο στις αρχές της Ριζοσπαστικής Αριστεράς.  Η υποτίμηση και η απαξίωση αυτών των μαζικών διαδικασιών</w:t>
      </w:r>
      <w:r w:rsidR="003841B1">
        <w:rPr>
          <w:sz w:val="28"/>
          <w:szCs w:val="28"/>
        </w:rPr>
        <w:t xml:space="preserve"> από την ηγεσία του κόμματος</w:t>
      </w:r>
      <w:r w:rsidR="00DF15AA">
        <w:rPr>
          <w:sz w:val="28"/>
          <w:szCs w:val="28"/>
        </w:rPr>
        <w:t xml:space="preserve"> δεν </w:t>
      </w:r>
      <w:r w:rsidR="003841B1">
        <w:rPr>
          <w:sz w:val="28"/>
          <w:szCs w:val="28"/>
        </w:rPr>
        <w:t>φαίνεται να είναι τυχαία.</w:t>
      </w:r>
    </w:p>
    <w:p w:rsidR="00237F79" w:rsidRDefault="003841B1">
      <w:pPr>
        <w:rPr>
          <w:sz w:val="28"/>
          <w:szCs w:val="28"/>
        </w:rPr>
      </w:pPr>
      <w:r>
        <w:rPr>
          <w:sz w:val="28"/>
          <w:szCs w:val="28"/>
        </w:rPr>
        <w:t>Η απο</w:t>
      </w:r>
      <w:r w:rsidR="00C352F9">
        <w:rPr>
          <w:sz w:val="28"/>
          <w:szCs w:val="28"/>
        </w:rPr>
        <w:t>υσία της συλλογικής λειτουργίας</w:t>
      </w:r>
      <w:r>
        <w:rPr>
          <w:sz w:val="28"/>
          <w:szCs w:val="28"/>
        </w:rPr>
        <w:t xml:space="preserve"> και τα συναισθήματα απογοήτευσης και αμηχανίας λόγω αιφνίδιων πολιτικών επιλογών</w:t>
      </w:r>
      <w:r w:rsidR="00C352F9">
        <w:rPr>
          <w:sz w:val="28"/>
          <w:szCs w:val="28"/>
        </w:rPr>
        <w:t xml:space="preserve">, </w:t>
      </w:r>
      <w:r w:rsidR="00237F79">
        <w:rPr>
          <w:sz w:val="28"/>
          <w:szCs w:val="28"/>
        </w:rPr>
        <w:t>δημιούργησαν φαινόμενα συρρίκνωσης των οργανωμένων δυνάμεων και αποστράτευσης</w:t>
      </w:r>
      <w:r w:rsidR="00833C81">
        <w:rPr>
          <w:sz w:val="28"/>
          <w:szCs w:val="28"/>
        </w:rPr>
        <w:t xml:space="preserve"> μελών και</w:t>
      </w:r>
      <w:r w:rsidR="00237F79">
        <w:rPr>
          <w:sz w:val="28"/>
          <w:szCs w:val="28"/>
        </w:rPr>
        <w:t xml:space="preserve"> στελεχών.</w:t>
      </w:r>
    </w:p>
    <w:p w:rsidR="00237F79" w:rsidRDefault="00237F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Τα φαινόμενα ταύτισης κόμματος</w:t>
      </w:r>
      <w:r w:rsidR="00C352F9">
        <w:rPr>
          <w:sz w:val="28"/>
          <w:szCs w:val="28"/>
        </w:rPr>
        <w:t xml:space="preserve"> και </w:t>
      </w:r>
      <w:r>
        <w:rPr>
          <w:sz w:val="28"/>
          <w:szCs w:val="28"/>
        </w:rPr>
        <w:t xml:space="preserve">βουλευτών </w:t>
      </w:r>
      <w:r w:rsidR="00C352F9">
        <w:rPr>
          <w:sz w:val="28"/>
          <w:szCs w:val="28"/>
        </w:rPr>
        <w:t xml:space="preserve">με την κυβέρνηση </w:t>
      </w:r>
      <w:r>
        <w:rPr>
          <w:sz w:val="28"/>
          <w:szCs w:val="28"/>
        </w:rPr>
        <w:t>έχουν πολλαπλασιαστεί. Ένας πυρήνας στελεχών εμφανίζει πολιτική συμπεριφορά ιδιοκτησίας, παραγοντισμού, ίντριγκας, ιδιοτέλειας, αριβισμού, αλαζονείας και προσωπικής στρατηγικής.</w:t>
      </w:r>
    </w:p>
    <w:p w:rsidR="00237F79" w:rsidRDefault="00722738">
      <w:pPr>
        <w:rPr>
          <w:sz w:val="28"/>
          <w:szCs w:val="28"/>
        </w:rPr>
      </w:pPr>
      <w:r>
        <w:rPr>
          <w:sz w:val="28"/>
          <w:szCs w:val="28"/>
        </w:rPr>
        <w:t>Γίνεται πλέον ζητούμενο η</w:t>
      </w:r>
      <w:r w:rsidR="00237F79">
        <w:rPr>
          <w:sz w:val="28"/>
          <w:szCs w:val="28"/>
        </w:rPr>
        <w:t xml:space="preserve"> εσωκομματική δημοκρατία, ο διάλογος και ο πολιτικός σεβασμός των </w:t>
      </w:r>
      <w:r w:rsidR="002F1A23">
        <w:rPr>
          <w:sz w:val="28"/>
          <w:szCs w:val="28"/>
        </w:rPr>
        <w:t xml:space="preserve">ανησυχιών, των </w:t>
      </w:r>
      <w:r w:rsidR="00237F79">
        <w:rPr>
          <w:sz w:val="28"/>
          <w:szCs w:val="28"/>
        </w:rPr>
        <w:t>αντίθετων απόψεων</w:t>
      </w:r>
      <w:r w:rsidR="002F1A23">
        <w:rPr>
          <w:sz w:val="28"/>
          <w:szCs w:val="28"/>
        </w:rPr>
        <w:t xml:space="preserve">, </w:t>
      </w:r>
      <w:r>
        <w:rPr>
          <w:sz w:val="28"/>
          <w:szCs w:val="28"/>
        </w:rPr>
        <w:t>από</w:t>
      </w:r>
      <w:r w:rsidR="002F1A23">
        <w:rPr>
          <w:sz w:val="28"/>
          <w:szCs w:val="28"/>
        </w:rPr>
        <w:t xml:space="preserve"> επιδίωξη και συστατικό </w:t>
      </w:r>
      <w:r>
        <w:rPr>
          <w:sz w:val="28"/>
          <w:szCs w:val="28"/>
        </w:rPr>
        <w:t xml:space="preserve">θετικό </w:t>
      </w:r>
      <w:r w:rsidR="002F1A23">
        <w:rPr>
          <w:sz w:val="28"/>
          <w:szCs w:val="28"/>
        </w:rPr>
        <w:t>στοι</w:t>
      </w:r>
      <w:r>
        <w:rPr>
          <w:sz w:val="28"/>
          <w:szCs w:val="28"/>
        </w:rPr>
        <w:t>χείο λειτουργίας.</w:t>
      </w:r>
    </w:p>
    <w:p w:rsidR="002F1A23" w:rsidRDefault="002F1A23">
      <w:pPr>
        <w:rPr>
          <w:sz w:val="28"/>
          <w:szCs w:val="28"/>
        </w:rPr>
      </w:pPr>
      <w:r>
        <w:rPr>
          <w:sz w:val="28"/>
          <w:szCs w:val="28"/>
        </w:rPr>
        <w:t>Η αντίληψη για τη σχέση κόμματος - κυβέρνησης σε μερίδα στελεχών φάνηκε σαν ευκαιρία για ρόλους «ενδιάμεσης εξουσίας».</w:t>
      </w:r>
    </w:p>
    <w:p w:rsidR="002F1A23" w:rsidRDefault="002F1A23">
      <w:pPr>
        <w:rPr>
          <w:sz w:val="28"/>
          <w:szCs w:val="28"/>
        </w:rPr>
      </w:pPr>
      <w:r>
        <w:rPr>
          <w:sz w:val="28"/>
          <w:szCs w:val="28"/>
        </w:rPr>
        <w:t>Οι ξεχωριστοί ρόλοι κόμματος-κυβέρνησης δεν είναι για όλους διακριτοί και σεβαστοί.</w:t>
      </w:r>
    </w:p>
    <w:p w:rsidR="002F1A23" w:rsidRDefault="002F1A23">
      <w:pPr>
        <w:rPr>
          <w:sz w:val="28"/>
          <w:szCs w:val="28"/>
        </w:rPr>
      </w:pPr>
      <w:r>
        <w:rPr>
          <w:sz w:val="28"/>
          <w:szCs w:val="28"/>
        </w:rPr>
        <w:t>Υπάρχουν</w:t>
      </w:r>
      <w:r w:rsidR="007F6496">
        <w:rPr>
          <w:sz w:val="28"/>
          <w:szCs w:val="28"/>
        </w:rPr>
        <w:t xml:space="preserve"> παρεξηγήσιμες</w:t>
      </w:r>
      <w:r>
        <w:rPr>
          <w:sz w:val="28"/>
          <w:szCs w:val="28"/>
        </w:rPr>
        <w:t xml:space="preserve"> δημόσιε</w:t>
      </w:r>
      <w:r w:rsidR="00AE08E7">
        <w:rPr>
          <w:sz w:val="28"/>
          <w:szCs w:val="28"/>
        </w:rPr>
        <w:t>ς παρεμβάσεις κομματικών</w:t>
      </w:r>
      <w:r>
        <w:rPr>
          <w:sz w:val="28"/>
          <w:szCs w:val="28"/>
        </w:rPr>
        <w:t xml:space="preserve"> </w:t>
      </w:r>
      <w:r w:rsidR="00A805B0">
        <w:rPr>
          <w:sz w:val="28"/>
          <w:szCs w:val="28"/>
        </w:rPr>
        <w:t xml:space="preserve">οργάνων και </w:t>
      </w:r>
      <w:r>
        <w:rPr>
          <w:sz w:val="28"/>
          <w:szCs w:val="28"/>
        </w:rPr>
        <w:t>στελεχών σε θέ</w:t>
      </w:r>
      <w:r w:rsidR="007F6496">
        <w:rPr>
          <w:sz w:val="28"/>
          <w:szCs w:val="28"/>
        </w:rPr>
        <w:t>ματα δημόσιας Διοίκηση</w:t>
      </w:r>
      <w:r w:rsidR="00A671EF">
        <w:rPr>
          <w:sz w:val="28"/>
          <w:szCs w:val="28"/>
        </w:rPr>
        <w:t>ς</w:t>
      </w:r>
      <w:r w:rsidR="00A671EF" w:rsidRPr="00A671EF">
        <w:rPr>
          <w:sz w:val="28"/>
          <w:szCs w:val="28"/>
        </w:rPr>
        <w:t xml:space="preserve">. </w:t>
      </w:r>
      <w:r w:rsidR="00A671EF">
        <w:rPr>
          <w:sz w:val="28"/>
          <w:szCs w:val="28"/>
        </w:rPr>
        <w:t>Παρατηρούνται φαινόμενα υπεράσπισης ακόμα και νεοφιλελεύθερων προαπαιτούμενων</w:t>
      </w:r>
      <w:r w:rsidR="007F6496">
        <w:rPr>
          <w:sz w:val="28"/>
          <w:szCs w:val="28"/>
        </w:rPr>
        <w:t xml:space="preserve"> που επ</w:t>
      </w:r>
      <w:r w:rsidR="00A671EF">
        <w:rPr>
          <w:sz w:val="28"/>
          <w:szCs w:val="28"/>
        </w:rPr>
        <w:t xml:space="preserve">ιβάλλονται από τους δανειστές με δημόσια αρθρογραφία. </w:t>
      </w:r>
    </w:p>
    <w:p w:rsidR="007F6496" w:rsidRDefault="00AE08E7">
      <w:pPr>
        <w:rPr>
          <w:sz w:val="28"/>
          <w:szCs w:val="28"/>
        </w:rPr>
      </w:pPr>
      <w:r>
        <w:rPr>
          <w:sz w:val="28"/>
          <w:szCs w:val="28"/>
        </w:rPr>
        <w:t>Το κόμμα δεν μπορεί να λειτουργεί μόνο</w:t>
      </w:r>
      <w:r w:rsidR="007F6496">
        <w:rPr>
          <w:sz w:val="28"/>
          <w:szCs w:val="28"/>
        </w:rPr>
        <w:t xml:space="preserve"> ως Γραφείο Τύπου τη</w:t>
      </w:r>
      <w:r>
        <w:rPr>
          <w:sz w:val="28"/>
          <w:szCs w:val="28"/>
        </w:rPr>
        <w:t>ς Κυβέρνησης, προτρέχοντας</w:t>
      </w:r>
      <w:r w:rsidR="007F6496">
        <w:rPr>
          <w:sz w:val="28"/>
          <w:szCs w:val="28"/>
        </w:rPr>
        <w:t xml:space="preserve"> και αντικαθιστώντας ακόμη και τα υπουργεία σε μια προσπάθεια να εμφανίσει έργο αποκλειστικού θεματοφύλακα με γρήγορα αντανακλαστικά!!!</w:t>
      </w:r>
    </w:p>
    <w:p w:rsidR="00F06B9D" w:rsidRDefault="00AE08E7">
      <w:pPr>
        <w:rPr>
          <w:sz w:val="28"/>
          <w:szCs w:val="28"/>
        </w:rPr>
      </w:pPr>
      <w:r>
        <w:rPr>
          <w:sz w:val="28"/>
          <w:szCs w:val="28"/>
        </w:rPr>
        <w:t>Τα θ</w:t>
      </w:r>
      <w:r w:rsidR="0038498F">
        <w:rPr>
          <w:sz w:val="28"/>
          <w:szCs w:val="28"/>
        </w:rPr>
        <w:t>έματα της Τοπ</w:t>
      </w:r>
      <w:r>
        <w:rPr>
          <w:sz w:val="28"/>
          <w:szCs w:val="28"/>
        </w:rPr>
        <w:t>. Αυτοδιοίκησης θα έπρεπε να</w:t>
      </w:r>
      <w:r w:rsidR="0038498F">
        <w:rPr>
          <w:sz w:val="28"/>
          <w:szCs w:val="28"/>
        </w:rPr>
        <w:t xml:space="preserve"> αποτελούν </w:t>
      </w:r>
      <w:r>
        <w:rPr>
          <w:sz w:val="28"/>
          <w:szCs w:val="28"/>
        </w:rPr>
        <w:t>αντικείμενο διαδικασιών και προβληματισμού των μελών των παρατάξεων των τοπικών κοινωνιών</w:t>
      </w:r>
      <w:r w:rsidR="0038498F">
        <w:rPr>
          <w:sz w:val="28"/>
          <w:szCs w:val="28"/>
        </w:rPr>
        <w:t xml:space="preserve"> παρά</w:t>
      </w:r>
      <w:r>
        <w:rPr>
          <w:sz w:val="28"/>
          <w:szCs w:val="28"/>
        </w:rPr>
        <w:t xml:space="preserve"> να</w:t>
      </w:r>
      <w:r w:rsidR="0038498F">
        <w:rPr>
          <w:sz w:val="28"/>
          <w:szCs w:val="28"/>
        </w:rPr>
        <w:t xml:space="preserve"> αποτελούν αντικείμενο αποκλειστικής διαχείρισης από πρόσωπα σε γραφεία με κλειστές πόρτες.</w:t>
      </w:r>
      <w:r w:rsidR="00F06B9D">
        <w:rPr>
          <w:sz w:val="28"/>
          <w:szCs w:val="28"/>
        </w:rPr>
        <w:t xml:space="preserve"> Τα κόμματα δεν θα πρέπει να ορίζουν Δημάρχους, Περιφερειάρχες, Συμβούλους, </w:t>
      </w:r>
      <w:proofErr w:type="spellStart"/>
      <w:r w:rsidR="00F06B9D">
        <w:rPr>
          <w:sz w:val="28"/>
          <w:szCs w:val="28"/>
        </w:rPr>
        <w:t>κ.λ.π</w:t>
      </w:r>
      <w:proofErr w:type="spellEnd"/>
      <w:r w:rsidR="00F06B9D">
        <w:rPr>
          <w:sz w:val="28"/>
          <w:szCs w:val="28"/>
        </w:rPr>
        <w:t>., αλλά να στηρίζουν παρατάξεις με τις οποίες συμφωνούν με το πρόγραμμά τους.</w:t>
      </w:r>
      <w:r w:rsidR="00AB4A3A">
        <w:rPr>
          <w:sz w:val="28"/>
          <w:szCs w:val="28"/>
        </w:rPr>
        <w:t xml:space="preserve"> Η υπεράσπιση της αυτ</w:t>
      </w:r>
      <w:r w:rsidR="008013EF">
        <w:rPr>
          <w:sz w:val="28"/>
          <w:szCs w:val="28"/>
        </w:rPr>
        <w:t xml:space="preserve">ονομίας των κινημάτων, των </w:t>
      </w:r>
      <w:proofErr w:type="spellStart"/>
      <w:r w:rsidR="008013EF">
        <w:rPr>
          <w:sz w:val="28"/>
          <w:szCs w:val="28"/>
        </w:rPr>
        <w:t>αυτο</w:t>
      </w:r>
      <w:r w:rsidR="00AB4A3A">
        <w:rPr>
          <w:sz w:val="28"/>
          <w:szCs w:val="28"/>
        </w:rPr>
        <w:t>διοικητικών</w:t>
      </w:r>
      <w:proofErr w:type="spellEnd"/>
      <w:r w:rsidR="00AB4A3A">
        <w:rPr>
          <w:sz w:val="28"/>
          <w:szCs w:val="28"/>
        </w:rPr>
        <w:t xml:space="preserve"> κινήσεων, του συνδικαλιστικού κινήματος και η δημοκρατική τους λειτουργία, πρέπει να αποτελεί βασικό μέλημα πέρα από κάθε </w:t>
      </w:r>
      <w:proofErr w:type="spellStart"/>
      <w:r w:rsidR="00AB4A3A">
        <w:rPr>
          <w:sz w:val="28"/>
          <w:szCs w:val="28"/>
        </w:rPr>
        <w:t>τακτικισμό</w:t>
      </w:r>
      <w:proofErr w:type="spellEnd"/>
      <w:r w:rsidR="00AB4A3A">
        <w:rPr>
          <w:sz w:val="28"/>
          <w:szCs w:val="28"/>
        </w:rPr>
        <w:t>. Δεν μπορεί να γίνεται υπόθεση των η</w:t>
      </w:r>
      <w:r w:rsidR="00A671EF">
        <w:rPr>
          <w:sz w:val="28"/>
          <w:szCs w:val="28"/>
        </w:rPr>
        <w:t>γεσιών και η κομματική βάση μελ</w:t>
      </w:r>
      <w:r w:rsidR="00AB4A3A">
        <w:rPr>
          <w:sz w:val="28"/>
          <w:szCs w:val="28"/>
        </w:rPr>
        <w:t>ών, να επικυ</w:t>
      </w:r>
      <w:r w:rsidR="008013EF">
        <w:rPr>
          <w:sz w:val="28"/>
          <w:szCs w:val="28"/>
        </w:rPr>
        <w:t>ρώνει απλά τις αποφάσεις «αυθεντιών»</w:t>
      </w:r>
      <w:r w:rsidR="00AB4A3A">
        <w:rPr>
          <w:sz w:val="28"/>
          <w:szCs w:val="28"/>
        </w:rPr>
        <w:t>.</w:t>
      </w:r>
    </w:p>
    <w:p w:rsidR="00A671EF" w:rsidRDefault="00A671EF" w:rsidP="00A67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Ο θεσμικός διαχωρισμός κομμάτων και κυβερνητικής εξουσίας και η αποκοπή διαύλων από τη νομή εξουσίας είναι θεμελιακό ζήτημα του σήμερα και παρακαταθήκη του αύριο.</w:t>
      </w:r>
    </w:p>
    <w:p w:rsidR="00A671EF" w:rsidRDefault="00A671EF">
      <w:pPr>
        <w:rPr>
          <w:sz w:val="28"/>
          <w:szCs w:val="28"/>
        </w:rPr>
      </w:pPr>
    </w:p>
    <w:p w:rsidR="0010586A" w:rsidRPr="00DE42CD" w:rsidRDefault="00AB4A3A">
      <w:pPr>
        <w:rPr>
          <w:sz w:val="28"/>
          <w:szCs w:val="28"/>
        </w:rPr>
      </w:pPr>
      <w:r>
        <w:rPr>
          <w:sz w:val="28"/>
          <w:szCs w:val="28"/>
        </w:rPr>
        <w:t>Μπορεί κάποιος Αριστερός να επαίρεται για όλα αυτά; !!!</w:t>
      </w:r>
    </w:p>
    <w:p w:rsidR="00AB4A3A" w:rsidRPr="00DE42CD" w:rsidRDefault="004712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86A">
        <w:rPr>
          <w:sz w:val="28"/>
          <w:szCs w:val="28"/>
        </w:rPr>
        <w:t>Η</w:t>
      </w:r>
      <w:r w:rsidR="0010586A" w:rsidRPr="0010586A">
        <w:rPr>
          <w:sz w:val="28"/>
          <w:szCs w:val="28"/>
        </w:rPr>
        <w:t xml:space="preserve"> </w:t>
      </w:r>
      <w:r w:rsidR="0010586A">
        <w:rPr>
          <w:sz w:val="28"/>
          <w:szCs w:val="28"/>
        </w:rPr>
        <w:t>απουσία</w:t>
      </w:r>
      <w:r w:rsidR="008013EF">
        <w:rPr>
          <w:sz w:val="28"/>
          <w:szCs w:val="28"/>
        </w:rPr>
        <w:t xml:space="preserve"> εναλλακτικών </w:t>
      </w:r>
      <w:r w:rsidR="00AB4A3A">
        <w:rPr>
          <w:sz w:val="28"/>
          <w:szCs w:val="28"/>
        </w:rPr>
        <w:t>προοδευτι</w:t>
      </w:r>
      <w:r w:rsidR="008013EF">
        <w:rPr>
          <w:sz w:val="28"/>
          <w:szCs w:val="28"/>
        </w:rPr>
        <w:t xml:space="preserve">κών είτε σύγχρονων ρεαλιστικών αριστερών προτάσεων και στον αντίποδα </w:t>
      </w:r>
      <w:r w:rsidR="00260A71">
        <w:rPr>
          <w:sz w:val="28"/>
          <w:szCs w:val="28"/>
        </w:rPr>
        <w:t xml:space="preserve">η </w:t>
      </w:r>
      <w:r w:rsidR="008013EF">
        <w:rPr>
          <w:sz w:val="28"/>
          <w:szCs w:val="28"/>
        </w:rPr>
        <w:t xml:space="preserve">χρησιμοποίηση </w:t>
      </w:r>
      <w:r w:rsidR="00260A71">
        <w:rPr>
          <w:sz w:val="28"/>
          <w:szCs w:val="28"/>
        </w:rPr>
        <w:t>α</w:t>
      </w:r>
      <w:r w:rsidR="008013EF">
        <w:rPr>
          <w:sz w:val="28"/>
          <w:szCs w:val="28"/>
        </w:rPr>
        <w:t>κροδεξιάς ατζέντα</w:t>
      </w:r>
      <w:r w:rsidR="00555D1E">
        <w:rPr>
          <w:sz w:val="28"/>
          <w:szCs w:val="28"/>
        </w:rPr>
        <w:t>ς</w:t>
      </w:r>
      <w:r w:rsidR="008013EF">
        <w:rPr>
          <w:sz w:val="28"/>
          <w:szCs w:val="28"/>
        </w:rPr>
        <w:t xml:space="preserve"> από τη Ν.Δ., η </w:t>
      </w:r>
      <w:proofErr w:type="spellStart"/>
      <w:r w:rsidR="008013EF">
        <w:rPr>
          <w:sz w:val="28"/>
          <w:szCs w:val="28"/>
        </w:rPr>
        <w:t>αντι</w:t>
      </w:r>
      <w:proofErr w:type="spellEnd"/>
      <w:r w:rsidR="008013EF">
        <w:rPr>
          <w:sz w:val="28"/>
          <w:szCs w:val="28"/>
        </w:rPr>
        <w:t xml:space="preserve"> </w:t>
      </w:r>
      <w:r w:rsidR="00260A71">
        <w:rPr>
          <w:sz w:val="28"/>
          <w:szCs w:val="28"/>
        </w:rPr>
        <w:t>αριστερή πολιτική στά</w:t>
      </w:r>
      <w:r w:rsidR="008013EF">
        <w:rPr>
          <w:sz w:val="28"/>
          <w:szCs w:val="28"/>
        </w:rPr>
        <w:t>ση της πλειοψηφίας του ΚΙΝ.Α</w:t>
      </w:r>
      <w:r w:rsidR="0010586A">
        <w:rPr>
          <w:sz w:val="28"/>
          <w:szCs w:val="28"/>
        </w:rPr>
        <w:t>Λ.</w:t>
      </w:r>
      <w:r w:rsidR="008013EF">
        <w:rPr>
          <w:sz w:val="28"/>
          <w:szCs w:val="28"/>
        </w:rPr>
        <w:t xml:space="preserve">, </w:t>
      </w:r>
      <w:r w:rsidR="00260A71">
        <w:rPr>
          <w:sz w:val="28"/>
          <w:szCs w:val="28"/>
        </w:rPr>
        <w:t xml:space="preserve"> </w:t>
      </w:r>
      <w:r w:rsidR="008013EF">
        <w:rPr>
          <w:sz w:val="28"/>
          <w:szCs w:val="28"/>
        </w:rPr>
        <w:t xml:space="preserve">η </w:t>
      </w:r>
      <w:r w:rsidR="00260A71">
        <w:rPr>
          <w:sz w:val="28"/>
          <w:szCs w:val="28"/>
        </w:rPr>
        <w:t>άνοδος της Χ</w:t>
      </w:r>
      <w:r w:rsidR="008013EF">
        <w:rPr>
          <w:sz w:val="28"/>
          <w:szCs w:val="28"/>
        </w:rPr>
        <w:t>.Α.</w:t>
      </w:r>
      <w:r w:rsidR="00260A71">
        <w:rPr>
          <w:sz w:val="28"/>
          <w:szCs w:val="28"/>
        </w:rPr>
        <w:t xml:space="preserve"> δεν επιτρέπουν κανένα εφησυχασμό</w:t>
      </w:r>
      <w:r w:rsidR="008013EF">
        <w:rPr>
          <w:sz w:val="28"/>
          <w:szCs w:val="28"/>
        </w:rPr>
        <w:t xml:space="preserve">. Η </w:t>
      </w:r>
      <w:r w:rsidR="00555D1E">
        <w:rPr>
          <w:sz w:val="28"/>
          <w:szCs w:val="28"/>
        </w:rPr>
        <w:t xml:space="preserve">δήθεν </w:t>
      </w:r>
      <w:r w:rsidR="008013EF">
        <w:rPr>
          <w:sz w:val="28"/>
          <w:szCs w:val="28"/>
        </w:rPr>
        <w:t>ισχυροπο</w:t>
      </w:r>
      <w:r w:rsidR="0010586A">
        <w:rPr>
          <w:sz w:val="28"/>
          <w:szCs w:val="28"/>
        </w:rPr>
        <w:t>ίηση των αντιπάλων δεν πρέπει να</w:t>
      </w:r>
      <w:r w:rsidR="008013EF">
        <w:rPr>
          <w:sz w:val="28"/>
          <w:szCs w:val="28"/>
        </w:rPr>
        <w:t xml:space="preserve"> είναι</w:t>
      </w:r>
      <w:r w:rsidR="00260A71">
        <w:rPr>
          <w:sz w:val="28"/>
          <w:szCs w:val="28"/>
        </w:rPr>
        <w:t xml:space="preserve"> άλλοθι σιωπής. Η κριτική υπήρξε πάντα το οξυγόνο αναγέννησης, αναζωογόνησης και ανανέωσης της αριστεράς.</w:t>
      </w:r>
    </w:p>
    <w:p w:rsidR="00260A71" w:rsidRDefault="00260A71">
      <w:pPr>
        <w:rPr>
          <w:sz w:val="28"/>
          <w:szCs w:val="28"/>
        </w:rPr>
      </w:pPr>
      <w:r>
        <w:rPr>
          <w:sz w:val="28"/>
          <w:szCs w:val="28"/>
        </w:rPr>
        <w:t xml:space="preserve">Γι αυτό δηλώνουμε κατηγορηματικά ότι θα συνεχίσουμε να καταγγέλλουμε </w:t>
      </w:r>
      <w:r w:rsidR="00FB0F94">
        <w:rPr>
          <w:sz w:val="28"/>
          <w:szCs w:val="28"/>
        </w:rPr>
        <w:t>κάθε αντιλαϊκή πολιτική</w:t>
      </w:r>
      <w:r>
        <w:rPr>
          <w:sz w:val="28"/>
          <w:szCs w:val="28"/>
        </w:rPr>
        <w:t xml:space="preserve"> και να αποστασιοποιούμαστε από τις παθογένειες</w:t>
      </w:r>
      <w:r w:rsidR="008013EF">
        <w:rPr>
          <w:sz w:val="28"/>
          <w:szCs w:val="28"/>
        </w:rPr>
        <w:t>, τα επαναλαμβανόμενα λάθη</w:t>
      </w:r>
      <w:r w:rsidR="00FB0F94">
        <w:rPr>
          <w:sz w:val="28"/>
          <w:szCs w:val="28"/>
        </w:rPr>
        <w:t xml:space="preserve">, </w:t>
      </w:r>
      <w:r w:rsidR="002849AD">
        <w:rPr>
          <w:sz w:val="28"/>
          <w:szCs w:val="28"/>
        </w:rPr>
        <w:t xml:space="preserve">την αναπαραγωγή παλαιοκομματικών αντιλήψεων και πρακτικών , </w:t>
      </w:r>
      <w:r w:rsidR="00FB0F94">
        <w:rPr>
          <w:sz w:val="28"/>
          <w:szCs w:val="28"/>
        </w:rPr>
        <w:t>τις ιδιοτελείς προσωπικές στρατηγικές, τ</w:t>
      </w:r>
      <w:r w:rsidR="002849AD">
        <w:rPr>
          <w:sz w:val="28"/>
          <w:szCs w:val="28"/>
        </w:rPr>
        <w:t>ον αριβισμό, την αλαζονεία. Θ</w:t>
      </w:r>
      <w:r w:rsidR="00FB0F94">
        <w:rPr>
          <w:sz w:val="28"/>
          <w:szCs w:val="28"/>
        </w:rPr>
        <w:t>α αναζητούμε διαρκώς και αδιάκοπα συνομιλητές και συνοδοιπόρους</w:t>
      </w:r>
      <w:r w:rsidR="002849AD">
        <w:rPr>
          <w:sz w:val="28"/>
          <w:szCs w:val="28"/>
        </w:rPr>
        <w:t xml:space="preserve"> που θα αντιλαμβάνονται</w:t>
      </w:r>
      <w:r w:rsidR="00FB0F94">
        <w:rPr>
          <w:sz w:val="28"/>
          <w:szCs w:val="28"/>
        </w:rPr>
        <w:t xml:space="preserve"> τους δρόμους  της προόδου και της σοσιαλιστικής προοπτικής, απορρίπτοντας συνειδητά τις διαδρομές που οδηγο</w:t>
      </w:r>
      <w:r w:rsidR="002849AD">
        <w:rPr>
          <w:sz w:val="28"/>
          <w:szCs w:val="28"/>
        </w:rPr>
        <w:t>ύν σε πολιτικά αδιέξοδα και στην</w:t>
      </w:r>
      <w:r w:rsidR="00FB0F94">
        <w:rPr>
          <w:sz w:val="28"/>
          <w:szCs w:val="28"/>
        </w:rPr>
        <w:t xml:space="preserve"> πολιτική οπισθοδρόμηση. </w:t>
      </w:r>
    </w:p>
    <w:p w:rsidR="00FB0F94" w:rsidRDefault="00FB0F94">
      <w:pPr>
        <w:rPr>
          <w:sz w:val="28"/>
          <w:szCs w:val="28"/>
        </w:rPr>
      </w:pPr>
      <w:r>
        <w:rPr>
          <w:sz w:val="28"/>
          <w:szCs w:val="28"/>
        </w:rPr>
        <w:t xml:space="preserve"> Με εκτίμηση</w:t>
      </w:r>
    </w:p>
    <w:p w:rsidR="00FB0F94" w:rsidRDefault="00FB0F94">
      <w:pPr>
        <w:rPr>
          <w:sz w:val="28"/>
          <w:szCs w:val="28"/>
        </w:rPr>
      </w:pPr>
      <w:r>
        <w:rPr>
          <w:sz w:val="28"/>
          <w:szCs w:val="28"/>
        </w:rPr>
        <w:t xml:space="preserve"> ΑΡΖΟΜΑΝΙΔΗΣ ΓΙΑΝΝΗΣ</w:t>
      </w:r>
      <w:r w:rsidR="00C525FD">
        <w:rPr>
          <w:sz w:val="28"/>
          <w:szCs w:val="28"/>
        </w:rPr>
        <w:t>-Διαφημιστής</w:t>
      </w:r>
    </w:p>
    <w:p w:rsidR="00FB0F94" w:rsidRDefault="00BD30FD">
      <w:pPr>
        <w:rPr>
          <w:sz w:val="28"/>
          <w:szCs w:val="28"/>
        </w:rPr>
      </w:pPr>
      <w:r>
        <w:rPr>
          <w:sz w:val="28"/>
          <w:szCs w:val="28"/>
        </w:rPr>
        <w:t>ΚΑΤΣΑΓΕ</w:t>
      </w:r>
      <w:r w:rsidR="00FB0F94">
        <w:rPr>
          <w:sz w:val="28"/>
          <w:szCs w:val="28"/>
        </w:rPr>
        <w:t>ΩΡΓΗ ΣΟΦΙΑ</w:t>
      </w:r>
      <w:r w:rsidR="00C525FD">
        <w:rPr>
          <w:sz w:val="28"/>
          <w:szCs w:val="28"/>
        </w:rPr>
        <w:t>-ιδιωτική υπάλληλος</w:t>
      </w:r>
    </w:p>
    <w:p w:rsidR="00FB0F94" w:rsidRDefault="00FB0F94">
      <w:pPr>
        <w:rPr>
          <w:sz w:val="28"/>
          <w:szCs w:val="28"/>
        </w:rPr>
      </w:pPr>
      <w:r>
        <w:rPr>
          <w:sz w:val="28"/>
          <w:szCs w:val="28"/>
        </w:rPr>
        <w:t>ΚΟΥΤΣΟΚΕΡΑΣ ΘΑΝΑΣΗΣ</w:t>
      </w:r>
      <w:r w:rsidR="00C525FD">
        <w:rPr>
          <w:sz w:val="28"/>
          <w:szCs w:val="28"/>
        </w:rPr>
        <w:t>-οικονομολόγος</w:t>
      </w:r>
    </w:p>
    <w:p w:rsidR="00FB0F94" w:rsidRDefault="00FB0F94">
      <w:pPr>
        <w:rPr>
          <w:sz w:val="28"/>
          <w:szCs w:val="28"/>
        </w:rPr>
      </w:pPr>
      <w:r>
        <w:rPr>
          <w:sz w:val="28"/>
          <w:szCs w:val="28"/>
        </w:rPr>
        <w:t>ΠΑΛΟΥΚΑΣ ΒΑΓΓΕΛΗΣ</w:t>
      </w:r>
      <w:r w:rsidR="00C525FD">
        <w:rPr>
          <w:sz w:val="28"/>
          <w:szCs w:val="28"/>
        </w:rPr>
        <w:t>-εκπαιδευτικός</w:t>
      </w:r>
    </w:p>
    <w:p w:rsidR="00FB0F94" w:rsidRPr="001B1633" w:rsidRDefault="008013EF">
      <w:pPr>
        <w:rPr>
          <w:sz w:val="28"/>
          <w:szCs w:val="28"/>
        </w:rPr>
      </w:pPr>
      <w:r>
        <w:rPr>
          <w:sz w:val="28"/>
          <w:szCs w:val="28"/>
        </w:rPr>
        <w:t>ΤΡΙΓΚ</w:t>
      </w:r>
      <w:r w:rsidR="00FB0F94">
        <w:rPr>
          <w:sz w:val="28"/>
          <w:szCs w:val="28"/>
        </w:rPr>
        <w:t>Α ΣΤΕΛΛΑ</w:t>
      </w:r>
      <w:bookmarkStart w:id="0" w:name="_GoBack"/>
      <w:bookmarkEnd w:id="0"/>
      <w:r w:rsidR="00C525FD">
        <w:rPr>
          <w:sz w:val="28"/>
          <w:szCs w:val="28"/>
        </w:rPr>
        <w:t>-ψυχολόγος</w:t>
      </w:r>
    </w:p>
    <w:sectPr w:rsidR="00FB0F94" w:rsidRPr="001B1633" w:rsidSect="00503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633"/>
    <w:rsid w:val="0002477F"/>
    <w:rsid w:val="00026D58"/>
    <w:rsid w:val="000F18B8"/>
    <w:rsid w:val="0010586A"/>
    <w:rsid w:val="00174978"/>
    <w:rsid w:val="00175D85"/>
    <w:rsid w:val="001B1633"/>
    <w:rsid w:val="00237F79"/>
    <w:rsid w:val="00260A71"/>
    <w:rsid w:val="002849AD"/>
    <w:rsid w:val="002B7228"/>
    <w:rsid w:val="002F1A23"/>
    <w:rsid w:val="003841B1"/>
    <w:rsid w:val="0038498F"/>
    <w:rsid w:val="00395067"/>
    <w:rsid w:val="003F5478"/>
    <w:rsid w:val="004222B3"/>
    <w:rsid w:val="004414A8"/>
    <w:rsid w:val="0047126D"/>
    <w:rsid w:val="005037A5"/>
    <w:rsid w:val="00523C6F"/>
    <w:rsid w:val="00555D1E"/>
    <w:rsid w:val="00581CB0"/>
    <w:rsid w:val="00586F9E"/>
    <w:rsid w:val="005B329D"/>
    <w:rsid w:val="00696D6D"/>
    <w:rsid w:val="00722738"/>
    <w:rsid w:val="00761443"/>
    <w:rsid w:val="007F6496"/>
    <w:rsid w:val="008013EF"/>
    <w:rsid w:val="008216B2"/>
    <w:rsid w:val="00823C34"/>
    <w:rsid w:val="0082578C"/>
    <w:rsid w:val="00833C81"/>
    <w:rsid w:val="00923680"/>
    <w:rsid w:val="009421C8"/>
    <w:rsid w:val="00A671EF"/>
    <w:rsid w:val="00A805B0"/>
    <w:rsid w:val="00AB4A3A"/>
    <w:rsid w:val="00AE08E7"/>
    <w:rsid w:val="00BA07F6"/>
    <w:rsid w:val="00BA7C3C"/>
    <w:rsid w:val="00BB1CCD"/>
    <w:rsid w:val="00BD30FD"/>
    <w:rsid w:val="00C02EC9"/>
    <w:rsid w:val="00C352F9"/>
    <w:rsid w:val="00C525FD"/>
    <w:rsid w:val="00C56BFD"/>
    <w:rsid w:val="00C76B67"/>
    <w:rsid w:val="00C922EA"/>
    <w:rsid w:val="00CD63E5"/>
    <w:rsid w:val="00DD466F"/>
    <w:rsid w:val="00DE42CD"/>
    <w:rsid w:val="00DF15AA"/>
    <w:rsid w:val="00E57E28"/>
    <w:rsid w:val="00F06B9D"/>
    <w:rsid w:val="00F4160C"/>
    <w:rsid w:val="00FB0F94"/>
    <w:rsid w:val="00F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A5"/>
  </w:style>
  <w:style w:type="paragraph" w:styleId="1">
    <w:name w:val="heading 1"/>
    <w:basedOn w:val="a"/>
    <w:next w:val="a"/>
    <w:link w:val="1Char"/>
    <w:uiPriority w:val="9"/>
    <w:qFormat/>
    <w:rsid w:val="00BD3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</cp:lastModifiedBy>
  <cp:revision>2</cp:revision>
  <dcterms:created xsi:type="dcterms:W3CDTF">2018-05-19T09:24:00Z</dcterms:created>
  <dcterms:modified xsi:type="dcterms:W3CDTF">2018-05-19T09:24:00Z</dcterms:modified>
</cp:coreProperties>
</file>