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8B1" w:rsidRDefault="00475896">
      <w:pPr>
        <w:spacing w:line="1" w:lineRule="exact"/>
      </w:pPr>
      <w:r>
        <w:rPr>
          <w:noProof/>
        </w:rPr>
        <w:drawing>
          <wp:anchor distT="0" distB="0" distL="114300" distR="114300" simplePos="0" relativeHeight="125829378" behindDoc="0" locked="0" layoutInCell="1" allowOverlap="1">
            <wp:simplePos x="0" y="0"/>
            <wp:positionH relativeFrom="page">
              <wp:posOffset>2202180</wp:posOffset>
            </wp:positionH>
            <wp:positionV relativeFrom="paragraph">
              <wp:posOffset>12700</wp:posOffset>
            </wp:positionV>
            <wp:extent cx="414655" cy="414655"/>
            <wp:effectExtent l="0" t="0" r="0" b="0"/>
            <wp:wrapTopAndBottom/>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414655" cy="414655"/>
                    </a:xfrm>
                    <a:prstGeom prst="rect">
                      <a:avLst/>
                    </a:prstGeom>
                  </pic:spPr>
                </pic:pic>
              </a:graphicData>
            </a:graphic>
          </wp:anchor>
        </w:drawing>
      </w:r>
      <w:r>
        <w:rPr>
          <w:noProof/>
        </w:rPr>
        <mc:AlternateContent>
          <mc:Choice Requires="wps">
            <w:drawing>
              <wp:anchor distT="38100" distB="0" distL="114300" distR="114300" simplePos="0" relativeHeight="125829379" behindDoc="0" locked="0" layoutInCell="1" allowOverlap="1">
                <wp:simplePos x="0" y="0"/>
                <wp:positionH relativeFrom="page">
                  <wp:posOffset>781685</wp:posOffset>
                </wp:positionH>
                <wp:positionV relativeFrom="paragraph">
                  <wp:posOffset>1012190</wp:posOffset>
                </wp:positionV>
                <wp:extent cx="3090545" cy="1923415"/>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3090545" cy="1923415"/>
                        </a:xfrm>
                        <a:prstGeom prst="rect">
                          <a:avLst/>
                        </a:prstGeom>
                        <a:noFill/>
                      </wps:spPr>
                      <wps:txbx>
                        <w:txbxContent>
                          <w:p w:rsidR="006F48B1" w:rsidRDefault="00475896">
                            <w:pPr>
                              <w:pStyle w:val="1"/>
                              <w:shd w:val="clear" w:color="auto" w:fill="auto"/>
                              <w:ind w:firstLine="0"/>
                              <w:jc w:val="center"/>
                              <w:rPr>
                                <w:sz w:val="20"/>
                                <w:szCs w:val="20"/>
                              </w:rPr>
                            </w:pPr>
                            <w:r>
                              <w:rPr>
                                <w:sz w:val="20"/>
                                <w:szCs w:val="20"/>
                              </w:rPr>
                              <w:t>ΓΕΝΙΚΗ ΔΙΕΥΘΥΝΣΗ ΨΗΦΙΑΚΩΝ ΣΥΣΤΗΜΑΤΩΝ,</w:t>
                            </w:r>
                            <w:r>
                              <w:rPr>
                                <w:sz w:val="20"/>
                                <w:szCs w:val="20"/>
                              </w:rPr>
                              <w:br/>
                              <w:t>ΥΠΟΔΟΜΩΝ ΚΑΙ ΕΞΕΤΑΣΕΩΝ</w:t>
                            </w:r>
                          </w:p>
                          <w:p w:rsidR="006F48B1" w:rsidRDefault="00475896">
                            <w:pPr>
                              <w:pStyle w:val="1"/>
                              <w:shd w:val="clear" w:color="auto" w:fill="auto"/>
                              <w:ind w:firstLine="260"/>
                              <w:rPr>
                                <w:sz w:val="20"/>
                                <w:szCs w:val="20"/>
                              </w:rPr>
                            </w:pPr>
                            <w:r>
                              <w:rPr>
                                <w:sz w:val="20"/>
                                <w:szCs w:val="20"/>
                              </w:rPr>
                              <w:t>ΔΙΕΥΘΥΝΣΗ ΕΞΕΤΑΣΕΩΝ ΚΑΙ ΠΙΣΤΟΠΟΙΗΣΕΩΝ</w:t>
                            </w:r>
                          </w:p>
                          <w:p w:rsidR="006F48B1" w:rsidRDefault="00475896">
                            <w:pPr>
                              <w:pStyle w:val="1"/>
                              <w:shd w:val="clear" w:color="auto" w:fill="auto"/>
                              <w:spacing w:after="200"/>
                              <w:ind w:firstLine="0"/>
                              <w:jc w:val="center"/>
                              <w:rPr>
                                <w:sz w:val="20"/>
                                <w:szCs w:val="20"/>
                              </w:rPr>
                            </w:pPr>
                            <w:r>
                              <w:rPr>
                                <w:sz w:val="20"/>
                                <w:szCs w:val="20"/>
                              </w:rPr>
                              <w:t>ΤΜΗΜΑ Α'</w:t>
                            </w:r>
                          </w:p>
                          <w:p w:rsidR="006F48B1" w:rsidRDefault="00475896">
                            <w:pPr>
                              <w:pStyle w:val="1"/>
                              <w:shd w:val="clear" w:color="auto" w:fill="auto"/>
                              <w:ind w:firstLine="0"/>
                              <w:rPr>
                                <w:sz w:val="20"/>
                                <w:szCs w:val="20"/>
                              </w:rPr>
                            </w:pPr>
                            <w:proofErr w:type="spellStart"/>
                            <w:r>
                              <w:rPr>
                                <w:sz w:val="20"/>
                                <w:szCs w:val="20"/>
                              </w:rPr>
                              <w:t>Ταχ</w:t>
                            </w:r>
                            <w:proofErr w:type="spellEnd"/>
                            <w:r>
                              <w:rPr>
                                <w:sz w:val="20"/>
                                <w:szCs w:val="20"/>
                              </w:rPr>
                              <w:t>. Δ/</w:t>
                            </w:r>
                            <w:proofErr w:type="spellStart"/>
                            <w:r>
                              <w:rPr>
                                <w:sz w:val="20"/>
                                <w:szCs w:val="20"/>
                              </w:rPr>
                              <w:t>νση</w:t>
                            </w:r>
                            <w:proofErr w:type="spellEnd"/>
                            <w:r>
                              <w:rPr>
                                <w:sz w:val="20"/>
                                <w:szCs w:val="20"/>
                              </w:rPr>
                              <w:t>: Ανδρέα Παπανδρέου 37</w:t>
                            </w:r>
                          </w:p>
                          <w:p w:rsidR="006F48B1" w:rsidRDefault="00475896">
                            <w:pPr>
                              <w:pStyle w:val="1"/>
                              <w:shd w:val="clear" w:color="auto" w:fill="auto"/>
                              <w:ind w:firstLine="0"/>
                              <w:rPr>
                                <w:sz w:val="20"/>
                                <w:szCs w:val="20"/>
                              </w:rPr>
                            </w:pPr>
                            <w:r>
                              <w:rPr>
                                <w:sz w:val="20"/>
                                <w:szCs w:val="20"/>
                              </w:rPr>
                              <w:t>Τ.Κ. - Πόλη: 151 80 Μαρούσι</w:t>
                            </w:r>
                          </w:p>
                          <w:p w:rsidR="006F48B1" w:rsidRDefault="00475896">
                            <w:pPr>
                              <w:pStyle w:val="1"/>
                              <w:shd w:val="clear" w:color="auto" w:fill="auto"/>
                              <w:ind w:firstLine="0"/>
                              <w:rPr>
                                <w:sz w:val="20"/>
                                <w:szCs w:val="20"/>
                              </w:rPr>
                            </w:pPr>
                            <w:r>
                              <w:rPr>
                                <w:sz w:val="20"/>
                                <w:szCs w:val="20"/>
                              </w:rPr>
                              <w:t xml:space="preserve">Ιστοσελίδα: </w:t>
                            </w:r>
                            <w:hyperlink r:id="rId8" w:history="1">
                              <w:r>
                                <w:rPr>
                                  <w:color w:val="0000FF"/>
                                  <w:sz w:val="20"/>
                                  <w:szCs w:val="20"/>
                                  <w:lang w:val="en-US" w:eastAsia="en-US" w:bidi="en-US"/>
                                </w:rPr>
                                <w:t>www</w:t>
                              </w:r>
                              <w:r w:rsidRPr="00C11BCA">
                                <w:rPr>
                                  <w:color w:val="0000FF"/>
                                  <w:sz w:val="20"/>
                                  <w:szCs w:val="20"/>
                                  <w:lang w:eastAsia="en-US" w:bidi="en-US"/>
                                </w:rPr>
                                <w:t>.</w:t>
                              </w:r>
                              <w:proofErr w:type="spellStart"/>
                              <w:r>
                                <w:rPr>
                                  <w:color w:val="0000FF"/>
                                  <w:sz w:val="20"/>
                                  <w:szCs w:val="20"/>
                                  <w:lang w:val="en-US" w:eastAsia="en-US" w:bidi="en-US"/>
                                </w:rPr>
                                <w:t>minedu</w:t>
                              </w:r>
                              <w:proofErr w:type="spellEnd"/>
                              <w:r w:rsidRPr="00C11BCA">
                                <w:rPr>
                                  <w:color w:val="0000FF"/>
                                  <w:sz w:val="20"/>
                                  <w:szCs w:val="20"/>
                                  <w:lang w:eastAsia="en-US" w:bidi="en-US"/>
                                </w:rPr>
                                <w:t>.</w:t>
                              </w:r>
                              <w:r>
                                <w:rPr>
                                  <w:color w:val="0000FF"/>
                                  <w:sz w:val="20"/>
                                  <w:szCs w:val="20"/>
                                  <w:lang w:val="en-US" w:eastAsia="en-US" w:bidi="en-US"/>
                                </w:rPr>
                                <w:t>gov</w:t>
                              </w:r>
                              <w:r w:rsidRPr="00C11BCA">
                                <w:rPr>
                                  <w:color w:val="0000FF"/>
                                  <w:sz w:val="20"/>
                                  <w:szCs w:val="20"/>
                                  <w:lang w:eastAsia="en-US" w:bidi="en-US"/>
                                </w:rPr>
                                <w:t>.</w:t>
                              </w:r>
                              <w:r>
                                <w:rPr>
                                  <w:color w:val="0000FF"/>
                                  <w:sz w:val="20"/>
                                  <w:szCs w:val="20"/>
                                  <w:lang w:val="en-US" w:eastAsia="en-US" w:bidi="en-US"/>
                                </w:rPr>
                                <w:t>gr</w:t>
                              </w:r>
                            </w:hyperlink>
                          </w:p>
                          <w:p w:rsidR="006F48B1" w:rsidRDefault="00475896">
                            <w:pPr>
                              <w:pStyle w:val="1"/>
                              <w:shd w:val="clear" w:color="auto" w:fill="auto"/>
                              <w:ind w:firstLine="0"/>
                              <w:rPr>
                                <w:sz w:val="20"/>
                                <w:szCs w:val="20"/>
                              </w:rPr>
                            </w:pPr>
                            <w:r>
                              <w:rPr>
                                <w:sz w:val="20"/>
                                <w:szCs w:val="20"/>
                                <w:lang w:val="en-US" w:eastAsia="en-US" w:bidi="en-US"/>
                              </w:rPr>
                              <w:t>Email</w:t>
                            </w:r>
                            <w:r w:rsidRPr="00C11BCA">
                              <w:rPr>
                                <w:sz w:val="20"/>
                                <w:szCs w:val="20"/>
                                <w:lang w:eastAsia="en-US" w:bidi="en-US"/>
                              </w:rPr>
                              <w:t xml:space="preserve">: </w:t>
                            </w:r>
                            <w:hyperlink r:id="rId9" w:history="1">
                              <w:r>
                                <w:rPr>
                                  <w:color w:val="0000FF"/>
                                  <w:sz w:val="20"/>
                                  <w:szCs w:val="20"/>
                                  <w:lang w:val="en-US" w:eastAsia="en-US" w:bidi="en-US"/>
                                </w:rPr>
                                <w:t>lampos</w:t>
                              </w:r>
                              <w:r w:rsidRPr="00C11BCA">
                                <w:rPr>
                                  <w:color w:val="0000FF"/>
                                  <w:sz w:val="20"/>
                                  <w:szCs w:val="20"/>
                                  <w:lang w:eastAsia="en-US" w:bidi="en-US"/>
                                </w:rPr>
                                <w:t>@</w:t>
                              </w:r>
                              <w:r>
                                <w:rPr>
                                  <w:color w:val="0000FF"/>
                                  <w:sz w:val="20"/>
                                  <w:szCs w:val="20"/>
                                  <w:lang w:val="en-US" w:eastAsia="en-US" w:bidi="en-US"/>
                                </w:rPr>
                                <w:t>minedu</w:t>
                              </w:r>
                              <w:r w:rsidRPr="00C11BCA">
                                <w:rPr>
                                  <w:color w:val="0000FF"/>
                                  <w:sz w:val="20"/>
                                  <w:szCs w:val="20"/>
                                  <w:lang w:eastAsia="en-US" w:bidi="en-US"/>
                                </w:rPr>
                                <w:t>.</w:t>
                              </w:r>
                              <w:r>
                                <w:rPr>
                                  <w:color w:val="0000FF"/>
                                  <w:sz w:val="20"/>
                                  <w:szCs w:val="20"/>
                                  <w:lang w:val="en-US" w:eastAsia="en-US" w:bidi="en-US"/>
                                </w:rPr>
                                <w:t>gov</w:t>
                              </w:r>
                              <w:r w:rsidRPr="00C11BCA">
                                <w:rPr>
                                  <w:color w:val="0000FF"/>
                                  <w:sz w:val="20"/>
                                  <w:szCs w:val="20"/>
                                  <w:lang w:eastAsia="en-US" w:bidi="en-US"/>
                                </w:rPr>
                                <w:t>.</w:t>
                              </w:r>
                              <w:r>
                                <w:rPr>
                                  <w:color w:val="0000FF"/>
                                  <w:sz w:val="20"/>
                                  <w:szCs w:val="20"/>
                                  <w:lang w:val="en-US" w:eastAsia="en-US" w:bidi="en-US"/>
                                </w:rPr>
                                <w:t>gr</w:t>
                              </w:r>
                            </w:hyperlink>
                          </w:p>
                          <w:p w:rsidR="006F48B1" w:rsidRDefault="00475896">
                            <w:pPr>
                              <w:pStyle w:val="1"/>
                              <w:shd w:val="clear" w:color="auto" w:fill="auto"/>
                              <w:ind w:firstLine="0"/>
                              <w:rPr>
                                <w:sz w:val="20"/>
                                <w:szCs w:val="20"/>
                              </w:rPr>
                            </w:pPr>
                            <w:r>
                              <w:rPr>
                                <w:sz w:val="20"/>
                                <w:szCs w:val="20"/>
                              </w:rPr>
                              <w:t xml:space="preserve">Πληροφορίες: Κων/να </w:t>
                            </w:r>
                            <w:proofErr w:type="spellStart"/>
                            <w:r>
                              <w:rPr>
                                <w:sz w:val="20"/>
                                <w:szCs w:val="20"/>
                              </w:rPr>
                              <w:t>Ντούτσου</w:t>
                            </w:r>
                            <w:proofErr w:type="spellEnd"/>
                          </w:p>
                          <w:p w:rsidR="006F48B1" w:rsidRDefault="00475896">
                            <w:pPr>
                              <w:pStyle w:val="1"/>
                              <w:shd w:val="clear" w:color="auto" w:fill="auto"/>
                              <w:ind w:firstLine="740"/>
                              <w:rPr>
                                <w:sz w:val="20"/>
                                <w:szCs w:val="20"/>
                              </w:rPr>
                            </w:pPr>
                            <w:r>
                              <w:rPr>
                                <w:sz w:val="20"/>
                                <w:szCs w:val="20"/>
                              </w:rPr>
                              <w:t xml:space="preserve">Ανδρέας Λάμπος </w:t>
                            </w:r>
                            <w:r w:rsidRPr="00C11BCA">
                              <w:rPr>
                                <w:sz w:val="20"/>
                                <w:szCs w:val="20"/>
                                <w:lang w:eastAsia="en-US" w:bidi="en-US"/>
                              </w:rPr>
                              <w:t>210 3442702</w:t>
                            </w:r>
                          </w:p>
                          <w:p w:rsidR="006F48B1" w:rsidRDefault="00475896">
                            <w:pPr>
                              <w:pStyle w:val="1"/>
                              <w:shd w:val="clear" w:color="auto" w:fill="auto"/>
                              <w:ind w:firstLine="740"/>
                              <w:rPr>
                                <w:sz w:val="20"/>
                                <w:szCs w:val="20"/>
                              </w:rPr>
                            </w:pPr>
                            <w:proofErr w:type="spellStart"/>
                            <w:r>
                              <w:rPr>
                                <w:sz w:val="20"/>
                                <w:szCs w:val="20"/>
                              </w:rPr>
                              <w:t>Στ</w:t>
                            </w:r>
                            <w:proofErr w:type="spellEnd"/>
                            <w:r>
                              <w:rPr>
                                <w:sz w:val="20"/>
                                <w:szCs w:val="20"/>
                              </w:rPr>
                              <w:t xml:space="preserve">. </w:t>
                            </w:r>
                            <w:proofErr w:type="spellStart"/>
                            <w:r>
                              <w:rPr>
                                <w:sz w:val="20"/>
                                <w:szCs w:val="20"/>
                              </w:rPr>
                              <w:t>Τσακαλάκη</w:t>
                            </w:r>
                            <w:proofErr w:type="spellEnd"/>
                            <w:r>
                              <w:rPr>
                                <w:sz w:val="20"/>
                                <w:szCs w:val="20"/>
                              </w:rPr>
                              <w:t xml:space="preserve"> </w:t>
                            </w:r>
                            <w:r w:rsidRPr="00C11BCA">
                              <w:rPr>
                                <w:sz w:val="20"/>
                                <w:szCs w:val="20"/>
                                <w:lang w:eastAsia="en-US" w:bidi="en-US"/>
                              </w:rPr>
                              <w:t>2103442689</w:t>
                            </w:r>
                          </w:p>
                          <w:p w:rsidR="006F48B1" w:rsidRDefault="00475896">
                            <w:pPr>
                              <w:pStyle w:val="1"/>
                              <w:shd w:val="clear" w:color="auto" w:fill="auto"/>
                              <w:ind w:firstLine="0"/>
                              <w:rPr>
                                <w:sz w:val="20"/>
                                <w:szCs w:val="20"/>
                              </w:rPr>
                            </w:pPr>
                            <w:r>
                              <w:rPr>
                                <w:sz w:val="20"/>
                                <w:szCs w:val="20"/>
                                <w:lang w:val="en-US" w:eastAsia="en-US" w:bidi="en-US"/>
                              </w:rPr>
                              <w:t>FAX</w:t>
                            </w:r>
                            <w:r w:rsidRPr="00C11BCA">
                              <w:rPr>
                                <w:sz w:val="20"/>
                                <w:szCs w:val="20"/>
                                <w:lang w:eastAsia="en-US" w:bidi="en-US"/>
                              </w:rPr>
                              <w:t>: 210 3442098</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margin-left:61.55pt;margin-top:79.7pt;width:243.35pt;height:151.45pt;z-index:125829379;visibility:visible;mso-wrap-style:square;mso-wrap-distance-left:9pt;mso-wrap-distance-top:3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mOUggEAAP0CAAAOAAAAZHJzL2Uyb0RvYy54bWysUstOwzAQvCPxD5bvNOkLQdS0EqqKkBAg&#10;FT7AdezGUuy1bNOkf8/aTVoEN8TFWe9uZmdmvVh1uiEH4bwCU9LxKKdEGA6VMvuSfrxvbu4o8YGZ&#10;ijVgREmPwtPV8vpq0dpCTKCGphKOIIjxRWtLWodgiyzzvBaa+RFYYbAowWkW8Or2WeVYi+i6ySZ5&#10;fpu14CrrgAvvMbs+Feky4UspeHiV0otAmpIit5BOl85dPLPlghV7x2yteE+D/YGFZsrg0DPUmgVG&#10;Pp36BaUVd+BBhhEHnYGUioukAdWM8x9qtjWzImlBc7w92+T/D5a/HN4cUVVJp5QYpnFFaSqZRmta&#10;6wvs2FrsCd0DdLjiIe8xGRV30un4RS0E62jy8Wys6ALhmJzm9/l8NqeEY218P5nOxvOIk11+t86H&#10;RwGaxKCkDjeXDGWHZx9OrUNLnGZgo5om5iPHE5cYhW7X9cR3UB2Rd/Nk0K+4+yFwQ7DrgwEGPU6c&#10;+vcQl/j9noZdXu3yCwAA//8DAFBLAwQUAAYACAAAACEAUIC7nuAAAAALAQAADwAAAGRycy9kb3du&#10;cmV2LnhtbEyPPU/DMBCGdyT+g3VIbNRuWiIS4lQVggmpIg0DoxO7idX4HGK3Df+e6wTbvbpH70ex&#10;md3AzmYK1qOE5UIAM9h6bbGT8Fm/PTwBC1GhVoNHI+HHBNiUtzeFyrW/YGXO+9gxMsGQKwl9jGPO&#10;eWh741RY+NEg/Q5+ciqSnDquJ3UhczfwRIiUO2WREno1mpfetMf9yUnYfmH1ar93zUd1qGxdZwLf&#10;06OU93fz9hlYNHP8g+Fan6pDSZ0af0Id2EA6WS0JpeMxWwMjIhUZjWkkrNNkBbws+P8N5S8AAAD/&#10;/wMAUEsBAi0AFAAGAAgAAAAhALaDOJL+AAAA4QEAABMAAAAAAAAAAAAAAAAAAAAAAFtDb250ZW50&#10;X1R5cGVzXS54bWxQSwECLQAUAAYACAAAACEAOP0h/9YAAACUAQAACwAAAAAAAAAAAAAAAAAvAQAA&#10;X3JlbHMvLnJlbHNQSwECLQAUAAYACAAAACEA8hpjlIIBAAD9AgAADgAAAAAAAAAAAAAAAAAuAgAA&#10;ZHJzL2Uyb0RvYy54bWxQSwECLQAUAAYACAAAACEAUIC7nuAAAAALAQAADwAAAAAAAAAAAAAAAADc&#10;AwAAZHJzL2Rvd25yZXYueG1sUEsFBgAAAAAEAAQA8wAAAOkEAAAAAA==&#10;" filled="f" stroked="f">
                <v:textbox inset="0,0,0,0">
                  <w:txbxContent>
                    <w:p w:rsidR="006F48B1" w:rsidRDefault="00475896">
                      <w:pPr>
                        <w:pStyle w:val="1"/>
                        <w:shd w:val="clear" w:color="auto" w:fill="auto"/>
                        <w:ind w:firstLine="0"/>
                        <w:jc w:val="center"/>
                        <w:rPr>
                          <w:sz w:val="20"/>
                          <w:szCs w:val="20"/>
                        </w:rPr>
                      </w:pPr>
                      <w:r>
                        <w:rPr>
                          <w:sz w:val="20"/>
                          <w:szCs w:val="20"/>
                        </w:rPr>
                        <w:t>ΓΕΝΙΚΗ ΔΙΕΥΘΥΝΣΗ ΨΗΦΙΑΚΩΝ ΣΥΣΤΗΜΑΤΩΝ,</w:t>
                      </w:r>
                      <w:r>
                        <w:rPr>
                          <w:sz w:val="20"/>
                          <w:szCs w:val="20"/>
                        </w:rPr>
                        <w:br/>
                        <w:t>ΥΠΟΔΟΜΩΝ ΚΑΙ ΕΞΕΤΑΣΕΩΝ</w:t>
                      </w:r>
                    </w:p>
                    <w:p w:rsidR="006F48B1" w:rsidRDefault="00475896">
                      <w:pPr>
                        <w:pStyle w:val="1"/>
                        <w:shd w:val="clear" w:color="auto" w:fill="auto"/>
                        <w:ind w:firstLine="260"/>
                        <w:rPr>
                          <w:sz w:val="20"/>
                          <w:szCs w:val="20"/>
                        </w:rPr>
                      </w:pPr>
                      <w:r>
                        <w:rPr>
                          <w:sz w:val="20"/>
                          <w:szCs w:val="20"/>
                        </w:rPr>
                        <w:t>ΔΙΕΥΘΥΝΣΗ ΕΞΕΤΑΣΕΩΝ ΚΑΙ ΠΙΣΤΟΠΟΙΗΣΕΩΝ</w:t>
                      </w:r>
                    </w:p>
                    <w:p w:rsidR="006F48B1" w:rsidRDefault="00475896">
                      <w:pPr>
                        <w:pStyle w:val="1"/>
                        <w:shd w:val="clear" w:color="auto" w:fill="auto"/>
                        <w:spacing w:after="200"/>
                        <w:ind w:firstLine="0"/>
                        <w:jc w:val="center"/>
                        <w:rPr>
                          <w:sz w:val="20"/>
                          <w:szCs w:val="20"/>
                        </w:rPr>
                      </w:pPr>
                      <w:r>
                        <w:rPr>
                          <w:sz w:val="20"/>
                          <w:szCs w:val="20"/>
                        </w:rPr>
                        <w:t>ΤΜΗΜΑ Α'</w:t>
                      </w:r>
                    </w:p>
                    <w:p w:rsidR="006F48B1" w:rsidRDefault="00475896">
                      <w:pPr>
                        <w:pStyle w:val="1"/>
                        <w:shd w:val="clear" w:color="auto" w:fill="auto"/>
                        <w:ind w:firstLine="0"/>
                        <w:rPr>
                          <w:sz w:val="20"/>
                          <w:szCs w:val="20"/>
                        </w:rPr>
                      </w:pPr>
                      <w:proofErr w:type="spellStart"/>
                      <w:r>
                        <w:rPr>
                          <w:sz w:val="20"/>
                          <w:szCs w:val="20"/>
                        </w:rPr>
                        <w:t>Ταχ</w:t>
                      </w:r>
                      <w:proofErr w:type="spellEnd"/>
                      <w:r>
                        <w:rPr>
                          <w:sz w:val="20"/>
                          <w:szCs w:val="20"/>
                        </w:rPr>
                        <w:t>. Δ/</w:t>
                      </w:r>
                      <w:proofErr w:type="spellStart"/>
                      <w:r>
                        <w:rPr>
                          <w:sz w:val="20"/>
                          <w:szCs w:val="20"/>
                        </w:rPr>
                        <w:t>νση</w:t>
                      </w:r>
                      <w:proofErr w:type="spellEnd"/>
                      <w:r>
                        <w:rPr>
                          <w:sz w:val="20"/>
                          <w:szCs w:val="20"/>
                        </w:rPr>
                        <w:t>: Ανδρέα Παπανδρέου 37</w:t>
                      </w:r>
                    </w:p>
                    <w:p w:rsidR="006F48B1" w:rsidRDefault="00475896">
                      <w:pPr>
                        <w:pStyle w:val="1"/>
                        <w:shd w:val="clear" w:color="auto" w:fill="auto"/>
                        <w:ind w:firstLine="0"/>
                        <w:rPr>
                          <w:sz w:val="20"/>
                          <w:szCs w:val="20"/>
                        </w:rPr>
                      </w:pPr>
                      <w:r>
                        <w:rPr>
                          <w:sz w:val="20"/>
                          <w:szCs w:val="20"/>
                        </w:rPr>
                        <w:t>Τ.Κ. - Πόλη: 151 80 Μαρούσι</w:t>
                      </w:r>
                    </w:p>
                    <w:p w:rsidR="006F48B1" w:rsidRDefault="00475896">
                      <w:pPr>
                        <w:pStyle w:val="1"/>
                        <w:shd w:val="clear" w:color="auto" w:fill="auto"/>
                        <w:ind w:firstLine="0"/>
                        <w:rPr>
                          <w:sz w:val="20"/>
                          <w:szCs w:val="20"/>
                        </w:rPr>
                      </w:pPr>
                      <w:r>
                        <w:rPr>
                          <w:sz w:val="20"/>
                          <w:szCs w:val="20"/>
                        </w:rPr>
                        <w:t xml:space="preserve">Ιστοσελίδα: </w:t>
                      </w:r>
                      <w:hyperlink r:id="rId10" w:history="1">
                        <w:r>
                          <w:rPr>
                            <w:color w:val="0000FF"/>
                            <w:sz w:val="20"/>
                            <w:szCs w:val="20"/>
                            <w:lang w:val="en-US" w:eastAsia="en-US" w:bidi="en-US"/>
                          </w:rPr>
                          <w:t>www</w:t>
                        </w:r>
                        <w:r w:rsidRPr="00C11BCA">
                          <w:rPr>
                            <w:color w:val="0000FF"/>
                            <w:sz w:val="20"/>
                            <w:szCs w:val="20"/>
                            <w:lang w:eastAsia="en-US" w:bidi="en-US"/>
                          </w:rPr>
                          <w:t>.</w:t>
                        </w:r>
                        <w:proofErr w:type="spellStart"/>
                        <w:r>
                          <w:rPr>
                            <w:color w:val="0000FF"/>
                            <w:sz w:val="20"/>
                            <w:szCs w:val="20"/>
                            <w:lang w:val="en-US" w:eastAsia="en-US" w:bidi="en-US"/>
                          </w:rPr>
                          <w:t>minedu</w:t>
                        </w:r>
                        <w:proofErr w:type="spellEnd"/>
                        <w:r w:rsidRPr="00C11BCA">
                          <w:rPr>
                            <w:color w:val="0000FF"/>
                            <w:sz w:val="20"/>
                            <w:szCs w:val="20"/>
                            <w:lang w:eastAsia="en-US" w:bidi="en-US"/>
                          </w:rPr>
                          <w:t>.</w:t>
                        </w:r>
                        <w:r>
                          <w:rPr>
                            <w:color w:val="0000FF"/>
                            <w:sz w:val="20"/>
                            <w:szCs w:val="20"/>
                            <w:lang w:val="en-US" w:eastAsia="en-US" w:bidi="en-US"/>
                          </w:rPr>
                          <w:t>gov</w:t>
                        </w:r>
                        <w:r w:rsidRPr="00C11BCA">
                          <w:rPr>
                            <w:color w:val="0000FF"/>
                            <w:sz w:val="20"/>
                            <w:szCs w:val="20"/>
                            <w:lang w:eastAsia="en-US" w:bidi="en-US"/>
                          </w:rPr>
                          <w:t>.</w:t>
                        </w:r>
                        <w:r>
                          <w:rPr>
                            <w:color w:val="0000FF"/>
                            <w:sz w:val="20"/>
                            <w:szCs w:val="20"/>
                            <w:lang w:val="en-US" w:eastAsia="en-US" w:bidi="en-US"/>
                          </w:rPr>
                          <w:t>gr</w:t>
                        </w:r>
                      </w:hyperlink>
                    </w:p>
                    <w:p w:rsidR="006F48B1" w:rsidRDefault="00475896">
                      <w:pPr>
                        <w:pStyle w:val="1"/>
                        <w:shd w:val="clear" w:color="auto" w:fill="auto"/>
                        <w:ind w:firstLine="0"/>
                        <w:rPr>
                          <w:sz w:val="20"/>
                          <w:szCs w:val="20"/>
                        </w:rPr>
                      </w:pPr>
                      <w:r>
                        <w:rPr>
                          <w:sz w:val="20"/>
                          <w:szCs w:val="20"/>
                          <w:lang w:val="en-US" w:eastAsia="en-US" w:bidi="en-US"/>
                        </w:rPr>
                        <w:t>Email</w:t>
                      </w:r>
                      <w:r w:rsidRPr="00C11BCA">
                        <w:rPr>
                          <w:sz w:val="20"/>
                          <w:szCs w:val="20"/>
                          <w:lang w:eastAsia="en-US" w:bidi="en-US"/>
                        </w:rPr>
                        <w:t xml:space="preserve">: </w:t>
                      </w:r>
                      <w:hyperlink r:id="rId11" w:history="1">
                        <w:r>
                          <w:rPr>
                            <w:color w:val="0000FF"/>
                            <w:sz w:val="20"/>
                            <w:szCs w:val="20"/>
                            <w:lang w:val="en-US" w:eastAsia="en-US" w:bidi="en-US"/>
                          </w:rPr>
                          <w:t>lampos</w:t>
                        </w:r>
                        <w:r w:rsidRPr="00C11BCA">
                          <w:rPr>
                            <w:color w:val="0000FF"/>
                            <w:sz w:val="20"/>
                            <w:szCs w:val="20"/>
                            <w:lang w:eastAsia="en-US" w:bidi="en-US"/>
                          </w:rPr>
                          <w:t>@</w:t>
                        </w:r>
                        <w:r>
                          <w:rPr>
                            <w:color w:val="0000FF"/>
                            <w:sz w:val="20"/>
                            <w:szCs w:val="20"/>
                            <w:lang w:val="en-US" w:eastAsia="en-US" w:bidi="en-US"/>
                          </w:rPr>
                          <w:t>minedu</w:t>
                        </w:r>
                        <w:r w:rsidRPr="00C11BCA">
                          <w:rPr>
                            <w:color w:val="0000FF"/>
                            <w:sz w:val="20"/>
                            <w:szCs w:val="20"/>
                            <w:lang w:eastAsia="en-US" w:bidi="en-US"/>
                          </w:rPr>
                          <w:t>.</w:t>
                        </w:r>
                        <w:r>
                          <w:rPr>
                            <w:color w:val="0000FF"/>
                            <w:sz w:val="20"/>
                            <w:szCs w:val="20"/>
                            <w:lang w:val="en-US" w:eastAsia="en-US" w:bidi="en-US"/>
                          </w:rPr>
                          <w:t>gov</w:t>
                        </w:r>
                        <w:r w:rsidRPr="00C11BCA">
                          <w:rPr>
                            <w:color w:val="0000FF"/>
                            <w:sz w:val="20"/>
                            <w:szCs w:val="20"/>
                            <w:lang w:eastAsia="en-US" w:bidi="en-US"/>
                          </w:rPr>
                          <w:t>.</w:t>
                        </w:r>
                        <w:r>
                          <w:rPr>
                            <w:color w:val="0000FF"/>
                            <w:sz w:val="20"/>
                            <w:szCs w:val="20"/>
                            <w:lang w:val="en-US" w:eastAsia="en-US" w:bidi="en-US"/>
                          </w:rPr>
                          <w:t>gr</w:t>
                        </w:r>
                      </w:hyperlink>
                    </w:p>
                    <w:p w:rsidR="006F48B1" w:rsidRDefault="00475896">
                      <w:pPr>
                        <w:pStyle w:val="1"/>
                        <w:shd w:val="clear" w:color="auto" w:fill="auto"/>
                        <w:ind w:firstLine="0"/>
                        <w:rPr>
                          <w:sz w:val="20"/>
                          <w:szCs w:val="20"/>
                        </w:rPr>
                      </w:pPr>
                      <w:r>
                        <w:rPr>
                          <w:sz w:val="20"/>
                          <w:szCs w:val="20"/>
                        </w:rPr>
                        <w:t xml:space="preserve">Πληροφορίες: Κων/να </w:t>
                      </w:r>
                      <w:proofErr w:type="spellStart"/>
                      <w:r>
                        <w:rPr>
                          <w:sz w:val="20"/>
                          <w:szCs w:val="20"/>
                        </w:rPr>
                        <w:t>Ντούτσου</w:t>
                      </w:r>
                      <w:proofErr w:type="spellEnd"/>
                    </w:p>
                    <w:p w:rsidR="006F48B1" w:rsidRDefault="00475896">
                      <w:pPr>
                        <w:pStyle w:val="1"/>
                        <w:shd w:val="clear" w:color="auto" w:fill="auto"/>
                        <w:ind w:firstLine="740"/>
                        <w:rPr>
                          <w:sz w:val="20"/>
                          <w:szCs w:val="20"/>
                        </w:rPr>
                      </w:pPr>
                      <w:r>
                        <w:rPr>
                          <w:sz w:val="20"/>
                          <w:szCs w:val="20"/>
                        </w:rPr>
                        <w:t xml:space="preserve">Ανδρέας Λάμπος </w:t>
                      </w:r>
                      <w:r w:rsidRPr="00C11BCA">
                        <w:rPr>
                          <w:sz w:val="20"/>
                          <w:szCs w:val="20"/>
                          <w:lang w:eastAsia="en-US" w:bidi="en-US"/>
                        </w:rPr>
                        <w:t>210 3442702</w:t>
                      </w:r>
                    </w:p>
                    <w:p w:rsidR="006F48B1" w:rsidRDefault="00475896">
                      <w:pPr>
                        <w:pStyle w:val="1"/>
                        <w:shd w:val="clear" w:color="auto" w:fill="auto"/>
                        <w:ind w:firstLine="740"/>
                        <w:rPr>
                          <w:sz w:val="20"/>
                          <w:szCs w:val="20"/>
                        </w:rPr>
                      </w:pPr>
                      <w:proofErr w:type="spellStart"/>
                      <w:r>
                        <w:rPr>
                          <w:sz w:val="20"/>
                          <w:szCs w:val="20"/>
                        </w:rPr>
                        <w:t>Στ</w:t>
                      </w:r>
                      <w:proofErr w:type="spellEnd"/>
                      <w:r>
                        <w:rPr>
                          <w:sz w:val="20"/>
                          <w:szCs w:val="20"/>
                        </w:rPr>
                        <w:t xml:space="preserve">. </w:t>
                      </w:r>
                      <w:proofErr w:type="spellStart"/>
                      <w:r>
                        <w:rPr>
                          <w:sz w:val="20"/>
                          <w:szCs w:val="20"/>
                        </w:rPr>
                        <w:t>Τσακαλάκη</w:t>
                      </w:r>
                      <w:proofErr w:type="spellEnd"/>
                      <w:r>
                        <w:rPr>
                          <w:sz w:val="20"/>
                          <w:szCs w:val="20"/>
                        </w:rPr>
                        <w:t xml:space="preserve"> </w:t>
                      </w:r>
                      <w:r w:rsidRPr="00C11BCA">
                        <w:rPr>
                          <w:sz w:val="20"/>
                          <w:szCs w:val="20"/>
                          <w:lang w:eastAsia="en-US" w:bidi="en-US"/>
                        </w:rPr>
                        <w:t>2103442689</w:t>
                      </w:r>
                    </w:p>
                    <w:p w:rsidR="006F48B1" w:rsidRDefault="00475896">
                      <w:pPr>
                        <w:pStyle w:val="1"/>
                        <w:shd w:val="clear" w:color="auto" w:fill="auto"/>
                        <w:ind w:firstLine="0"/>
                        <w:rPr>
                          <w:sz w:val="20"/>
                          <w:szCs w:val="20"/>
                        </w:rPr>
                      </w:pPr>
                      <w:r>
                        <w:rPr>
                          <w:sz w:val="20"/>
                          <w:szCs w:val="20"/>
                          <w:lang w:val="en-US" w:eastAsia="en-US" w:bidi="en-US"/>
                        </w:rPr>
                        <w:t>FAX</w:t>
                      </w:r>
                      <w:r w:rsidRPr="00C11BCA">
                        <w:rPr>
                          <w:sz w:val="20"/>
                          <w:szCs w:val="20"/>
                          <w:lang w:eastAsia="en-US" w:bidi="en-US"/>
                        </w:rPr>
                        <w:t>: 210 3442098</w:t>
                      </w:r>
                    </w:p>
                  </w:txbxContent>
                </v:textbox>
                <w10:wrap type="topAndBottom" anchorx="page"/>
              </v:shape>
            </w:pict>
          </mc:Fallback>
        </mc:AlternateContent>
      </w:r>
    </w:p>
    <w:p w:rsidR="006F48B1" w:rsidRDefault="00475896">
      <w:pPr>
        <w:pStyle w:val="1"/>
        <w:shd w:val="clear" w:color="auto" w:fill="auto"/>
        <w:spacing w:line="230" w:lineRule="auto"/>
        <w:ind w:firstLine="0"/>
        <w:jc w:val="center"/>
        <w:rPr>
          <w:sz w:val="20"/>
          <w:szCs w:val="20"/>
        </w:rPr>
      </w:pPr>
      <w:r>
        <w:rPr>
          <w:sz w:val="24"/>
          <w:szCs w:val="24"/>
        </w:rPr>
        <w:t>ΕΛΛΗΝΙΚΗ ΔΗΜΟΚΡΑΤΙΑ</w:t>
      </w:r>
      <w:r>
        <w:rPr>
          <w:sz w:val="24"/>
          <w:szCs w:val="24"/>
        </w:rPr>
        <w:br/>
      </w:r>
      <w:r>
        <w:rPr>
          <w:sz w:val="20"/>
          <w:szCs w:val="20"/>
        </w:rPr>
        <w:t>ΥΠΟΥΡΓΕΙΟ ΠΑΙΔΕΙΑΣ, ΕΡΕΥΝΑΣ ΚΑΙ</w:t>
      </w:r>
      <w:r>
        <w:rPr>
          <w:sz w:val="20"/>
          <w:szCs w:val="20"/>
        </w:rPr>
        <w:br/>
        <w:t>ΘΡΗΣΚΕΥΜΑΤΩΝ</w:t>
      </w:r>
    </w:p>
    <w:p w:rsidR="006F48B1" w:rsidRDefault="00475896">
      <w:pPr>
        <w:pStyle w:val="1"/>
        <w:shd w:val="clear" w:color="auto" w:fill="auto"/>
        <w:ind w:firstLine="560"/>
      </w:pPr>
      <w:r>
        <w:t xml:space="preserve">Βαθμός </w:t>
      </w:r>
      <w:r>
        <w:t>Ασφαλείας:</w:t>
      </w:r>
    </w:p>
    <w:p w:rsidR="006F48B1" w:rsidRDefault="00475896">
      <w:pPr>
        <w:pStyle w:val="1"/>
        <w:shd w:val="clear" w:color="auto" w:fill="auto"/>
        <w:spacing w:after="440"/>
        <w:ind w:firstLine="560"/>
      </w:pPr>
      <w:r>
        <w:t>Να διατηρηθεί μέχρι:</w:t>
      </w:r>
    </w:p>
    <w:p w:rsidR="006F48B1" w:rsidRDefault="00475896">
      <w:pPr>
        <w:pStyle w:val="1"/>
        <w:shd w:val="clear" w:color="auto" w:fill="auto"/>
        <w:ind w:firstLine="560"/>
      </w:pPr>
      <w:r>
        <w:t xml:space="preserve">Μαρούσι, </w:t>
      </w:r>
      <w:r w:rsidRPr="00C11BCA">
        <w:rPr>
          <w:lang w:eastAsia="en-US" w:bidi="en-US"/>
        </w:rPr>
        <w:t>16 - 4 - 2019</w:t>
      </w:r>
    </w:p>
    <w:p w:rsidR="006F48B1" w:rsidRDefault="00475896">
      <w:pPr>
        <w:pStyle w:val="1"/>
        <w:shd w:val="clear" w:color="auto" w:fill="auto"/>
        <w:ind w:firstLine="560"/>
      </w:pPr>
      <w:proofErr w:type="spellStart"/>
      <w:r>
        <w:t>Αρ</w:t>
      </w:r>
      <w:proofErr w:type="spellEnd"/>
      <w:r>
        <w:t xml:space="preserve">. </w:t>
      </w:r>
      <w:proofErr w:type="spellStart"/>
      <w:r>
        <w:t>Πρωτ</w:t>
      </w:r>
      <w:proofErr w:type="spellEnd"/>
      <w:r>
        <w:t xml:space="preserve">. Βαθμός </w:t>
      </w:r>
      <w:proofErr w:type="spellStart"/>
      <w:r>
        <w:t>Προτερ</w:t>
      </w:r>
      <w:proofErr w:type="spellEnd"/>
      <w:r>
        <w:t>.</w:t>
      </w:r>
    </w:p>
    <w:p w:rsidR="006F48B1" w:rsidRDefault="00475896">
      <w:pPr>
        <w:pStyle w:val="1"/>
        <w:shd w:val="clear" w:color="auto" w:fill="auto"/>
        <w:spacing w:after="1260"/>
        <w:ind w:firstLine="560"/>
      </w:pPr>
      <w:r>
        <w:t xml:space="preserve">Φ.251/ </w:t>
      </w:r>
      <w:r>
        <w:rPr>
          <w:lang w:val="en-US" w:eastAsia="en-US" w:bidi="en-US"/>
        </w:rPr>
        <w:t xml:space="preserve">60666 </w:t>
      </w:r>
      <w:r>
        <w:t>/Α5</w:t>
      </w:r>
    </w:p>
    <w:p w:rsidR="006F48B1" w:rsidRDefault="00475896">
      <w:pPr>
        <w:pStyle w:val="1"/>
        <w:shd w:val="clear" w:color="auto" w:fill="auto"/>
        <w:ind w:firstLine="0"/>
      </w:pPr>
      <w:r>
        <w:rPr>
          <w:b/>
          <w:bCs/>
        </w:rPr>
        <w:t>ΠΡΟΣ:</w:t>
      </w:r>
    </w:p>
    <w:p w:rsidR="006F48B1" w:rsidRDefault="00475896">
      <w:pPr>
        <w:pStyle w:val="30"/>
        <w:numPr>
          <w:ilvl w:val="0"/>
          <w:numId w:val="1"/>
        </w:numPr>
        <w:shd w:val="clear" w:color="auto" w:fill="auto"/>
        <w:tabs>
          <w:tab w:val="left" w:pos="368"/>
        </w:tabs>
      </w:pPr>
      <w:r>
        <w:t xml:space="preserve">Περιφερειακούς Διευθυντές </w:t>
      </w:r>
      <w:r>
        <w:rPr>
          <w:rFonts w:ascii="Arial" w:eastAsia="Arial" w:hAnsi="Arial" w:cs="Arial"/>
        </w:rPr>
        <w:t>Εκπαίδευσης</w:t>
      </w:r>
    </w:p>
    <w:p w:rsidR="006F48B1" w:rsidRDefault="00475896">
      <w:pPr>
        <w:pStyle w:val="1"/>
        <w:numPr>
          <w:ilvl w:val="0"/>
          <w:numId w:val="1"/>
        </w:numPr>
        <w:shd w:val="clear" w:color="auto" w:fill="auto"/>
        <w:tabs>
          <w:tab w:val="left" w:pos="382"/>
        </w:tabs>
        <w:ind w:firstLine="0"/>
      </w:pPr>
      <w:r>
        <w:t>Διευθυντέ</w:t>
      </w:r>
      <w:r>
        <w:rPr>
          <w:rFonts w:ascii="Times New Roman" w:eastAsia="Times New Roman" w:hAnsi="Times New Roman" w:cs="Times New Roman"/>
        </w:rPr>
        <w:t>ς Διευθύνσεων Δ</w:t>
      </w:r>
      <w:r>
        <w:t xml:space="preserve">. </w:t>
      </w:r>
      <w:r>
        <w:rPr>
          <w:rFonts w:ascii="Times New Roman" w:eastAsia="Times New Roman" w:hAnsi="Times New Roman" w:cs="Times New Roman"/>
        </w:rPr>
        <w:t>Ε</w:t>
      </w:r>
      <w:r>
        <w:t>.</w:t>
      </w:r>
    </w:p>
    <w:p w:rsidR="006F48B1" w:rsidRDefault="00475896">
      <w:pPr>
        <w:pStyle w:val="30"/>
        <w:numPr>
          <w:ilvl w:val="0"/>
          <w:numId w:val="1"/>
        </w:numPr>
        <w:shd w:val="clear" w:color="auto" w:fill="auto"/>
        <w:tabs>
          <w:tab w:val="left" w:pos="382"/>
        </w:tabs>
      </w:pPr>
      <w:r>
        <w:t>Δ</w:t>
      </w:r>
      <w:r>
        <w:rPr>
          <w:rFonts w:ascii="Arial" w:eastAsia="Arial" w:hAnsi="Arial" w:cs="Arial"/>
        </w:rPr>
        <w:t>ιευθυ</w:t>
      </w:r>
      <w:r>
        <w:t xml:space="preserve">ντές ΓΕΛ </w:t>
      </w:r>
      <w:r>
        <w:rPr>
          <w:rFonts w:ascii="Arial" w:eastAsia="Arial" w:hAnsi="Arial" w:cs="Arial"/>
        </w:rPr>
        <w:t>(</w:t>
      </w:r>
      <w:r>
        <w:t>δια των Δ/</w:t>
      </w:r>
      <w:proofErr w:type="spellStart"/>
      <w:r>
        <w:t>νσεων</w:t>
      </w:r>
      <w:proofErr w:type="spellEnd"/>
      <w:r>
        <w:t xml:space="preserve"> Δ</w:t>
      </w:r>
      <w:r>
        <w:rPr>
          <w:rFonts w:ascii="Arial" w:eastAsia="Arial" w:hAnsi="Arial" w:cs="Arial"/>
        </w:rPr>
        <w:t xml:space="preserve">. </w:t>
      </w:r>
      <w:r>
        <w:t>Ε</w:t>
      </w:r>
      <w:r>
        <w:rPr>
          <w:rFonts w:ascii="Arial" w:eastAsia="Arial" w:hAnsi="Arial" w:cs="Arial"/>
        </w:rPr>
        <w:t>.)</w:t>
      </w:r>
    </w:p>
    <w:p w:rsidR="006F48B1" w:rsidRDefault="00475896">
      <w:pPr>
        <w:pStyle w:val="30"/>
        <w:numPr>
          <w:ilvl w:val="0"/>
          <w:numId w:val="1"/>
        </w:numPr>
        <w:shd w:val="clear" w:color="auto" w:fill="auto"/>
        <w:tabs>
          <w:tab w:val="left" w:pos="382"/>
        </w:tabs>
        <w:sectPr w:rsidR="006F48B1">
          <w:pgSz w:w="11900" w:h="16840"/>
          <w:pgMar w:top="1210" w:right="1284" w:bottom="1125" w:left="1975" w:header="782" w:footer="697" w:gutter="0"/>
          <w:pgNumType w:start="1"/>
          <w:cols w:num="2" w:space="720" w:equalWidth="0">
            <w:col w:w="3629" w:space="874"/>
            <w:col w:w="4138"/>
          </w:cols>
          <w:noEndnote/>
          <w:docGrid w:linePitch="360"/>
        </w:sectPr>
      </w:pPr>
      <w:r>
        <w:t xml:space="preserve">ΚΕΣΥ </w:t>
      </w:r>
      <w:r w:rsidRPr="00C11BCA">
        <w:rPr>
          <w:rFonts w:ascii="Arial" w:eastAsia="Arial" w:hAnsi="Arial" w:cs="Arial"/>
          <w:lang w:eastAsia="en-US" w:bidi="en-US"/>
        </w:rPr>
        <w:t xml:space="preserve">( </w:t>
      </w:r>
      <w:r>
        <w:t>δια των Π.Δ</w:t>
      </w:r>
      <w:r>
        <w:rPr>
          <w:rFonts w:ascii="Arial" w:eastAsia="Arial" w:hAnsi="Arial" w:cs="Arial"/>
        </w:rPr>
        <w:t>.</w:t>
      </w:r>
      <w:r>
        <w:t>Ε</w:t>
      </w:r>
      <w:r>
        <w:rPr>
          <w:rFonts w:ascii="Arial" w:eastAsia="Arial" w:hAnsi="Arial" w:cs="Arial"/>
        </w:rPr>
        <w:t>.)</w:t>
      </w:r>
    </w:p>
    <w:p w:rsidR="006F48B1" w:rsidRDefault="006F48B1">
      <w:pPr>
        <w:spacing w:before="55" w:after="55" w:line="240" w:lineRule="exact"/>
        <w:rPr>
          <w:sz w:val="19"/>
          <w:szCs w:val="19"/>
        </w:rPr>
      </w:pPr>
    </w:p>
    <w:p w:rsidR="006F48B1" w:rsidRDefault="006F48B1">
      <w:pPr>
        <w:spacing w:line="1" w:lineRule="exact"/>
        <w:sectPr w:rsidR="006F48B1">
          <w:type w:val="continuous"/>
          <w:pgSz w:w="11900" w:h="16840"/>
          <w:pgMar w:top="553" w:right="0" w:bottom="852" w:left="0" w:header="0" w:footer="3" w:gutter="0"/>
          <w:cols w:space="720"/>
          <w:noEndnote/>
          <w:docGrid w:linePitch="360"/>
        </w:sectPr>
      </w:pPr>
    </w:p>
    <w:p w:rsidR="006F48B1" w:rsidRDefault="00475896">
      <w:pPr>
        <w:pStyle w:val="1"/>
        <w:shd w:val="clear" w:color="auto" w:fill="auto"/>
        <w:spacing w:after="500"/>
        <w:ind w:firstLine="0"/>
        <w:jc w:val="both"/>
      </w:pPr>
      <w:r>
        <w:rPr>
          <w:b/>
          <w:bCs/>
        </w:rPr>
        <w:t xml:space="preserve">ΘΕΜΑ: Ενημέρωση των υποψηφίων των Πανελλαδικών Εξετάσεων ΓΕΛ για αλλαγές στο μηχανογραφικό δελτίο </w:t>
      </w:r>
      <w:r w:rsidRPr="00C11BCA">
        <w:rPr>
          <w:b/>
          <w:bCs/>
          <w:lang w:eastAsia="en-US" w:bidi="en-US"/>
        </w:rPr>
        <w:t xml:space="preserve">2019 </w:t>
      </w:r>
      <w:r>
        <w:rPr>
          <w:b/>
          <w:bCs/>
        </w:rPr>
        <w:t xml:space="preserve">από την κατάργηση Τμημάτων ΤΕΙ και την ένταξή τους σε Πανεπιστήμια, σύμφωνα με τους Ν. 4559/2018 </w:t>
      </w:r>
      <w:r>
        <w:rPr>
          <w:b/>
          <w:bCs/>
          <w:smallCaps/>
        </w:rPr>
        <w:t>(</w:t>
      </w:r>
      <w:proofErr w:type="spellStart"/>
      <w:r>
        <w:rPr>
          <w:b/>
          <w:bCs/>
          <w:smallCaps/>
        </w:rPr>
        <w:t>ΦεΚ</w:t>
      </w:r>
      <w:proofErr w:type="spellEnd"/>
      <w:r>
        <w:rPr>
          <w:b/>
          <w:bCs/>
        </w:rPr>
        <w:t xml:space="preserve"> 142 Α') και 4589/2019 (ΦΕΚ 13 Α').</w:t>
      </w:r>
    </w:p>
    <w:p w:rsidR="006F48B1" w:rsidRDefault="00475896">
      <w:pPr>
        <w:pStyle w:val="1"/>
        <w:numPr>
          <w:ilvl w:val="0"/>
          <w:numId w:val="2"/>
        </w:numPr>
        <w:shd w:val="clear" w:color="auto" w:fill="auto"/>
        <w:tabs>
          <w:tab w:val="left" w:pos="1033"/>
        </w:tabs>
        <w:spacing w:line="360" w:lineRule="auto"/>
        <w:ind w:firstLine="760"/>
        <w:jc w:val="both"/>
      </w:pPr>
      <w:r>
        <w:t xml:space="preserve">Με το Νόμο 4559/2018 (ΦΕΚ 142 Α') </w:t>
      </w:r>
      <w:r>
        <w:rPr>
          <w:u w:val="single"/>
        </w:rPr>
        <w:t>καταργούνται ως αυτοτελή νομικά πρόσωπα το ΤΕΙ Ηπείρου και το ΤΕΙ Ιονίων Νήσων και εν</w:t>
      </w:r>
      <w:r>
        <w:rPr>
          <w:u w:val="single"/>
        </w:rPr>
        <w:t xml:space="preserve">τάσσονται </w:t>
      </w:r>
      <w:r>
        <w:rPr>
          <w:b/>
          <w:bCs/>
          <w:u w:val="single"/>
        </w:rPr>
        <w:t xml:space="preserve">στο Πανεπιστήμιο Ιωαννίνων και στο Ιόνιο Πανεπιστήμιο </w:t>
      </w:r>
      <w:proofErr w:type="spellStart"/>
      <w:r>
        <w:rPr>
          <w:b/>
          <w:bCs/>
          <w:u w:val="single"/>
        </w:rPr>
        <w:t>αντίστοιχα,</w:t>
      </w:r>
      <w:r>
        <w:t>.άρα</w:t>
      </w:r>
      <w:proofErr w:type="spellEnd"/>
      <w:r>
        <w:t xml:space="preserve"> στο μηχανογραφικό δελτίο του 2019 δεν θα υπάρχει κανένα Τμήμα των 2 παραπάνω ΤΕΙ. Με τις Φ. 253/2609/Α5 (ΦΕΚ 115 Β'/2019) και Φ. 253/2647/Α5 (ΦΕΚ 115 Β'/2019) </w:t>
      </w:r>
      <w:r>
        <w:t>Υπουργικές Αποφάσεις, τα νέα Τμήματα που ιδρύθηκαν, εντάχθηκαν στα επιστημονικά πεδία για το μηχανογραφικό δελτίο που θα συμπληρώσουν οι υποψήφιοι το 2019.</w:t>
      </w:r>
    </w:p>
    <w:p w:rsidR="006F48B1" w:rsidRDefault="00475896">
      <w:pPr>
        <w:pStyle w:val="1"/>
        <w:shd w:val="clear" w:color="auto" w:fill="auto"/>
        <w:spacing w:line="360" w:lineRule="auto"/>
        <w:ind w:firstLine="760"/>
        <w:jc w:val="both"/>
      </w:pPr>
      <w:r>
        <w:t xml:space="preserve">Επίσης, το Τμήμα Φιλοσοφίας, Παιδαγωγικής και Ψυχολογίας του Πανεπιστημίου Ιωαννίνων, μετονομάζεται </w:t>
      </w:r>
      <w:r>
        <w:t xml:space="preserve">σε </w:t>
      </w:r>
      <w:r>
        <w:rPr>
          <w:u w:val="single"/>
        </w:rPr>
        <w:t>Τμήμα Φιλοσοφίας</w:t>
      </w:r>
      <w:r>
        <w:t xml:space="preserve"> και το Τμήμα Κοινωνικής Θεολογίας του ΕΚΠΑ, μετονομάζεται σε </w:t>
      </w:r>
      <w:r>
        <w:rPr>
          <w:u w:val="single"/>
        </w:rPr>
        <w:t>Τμήμα Κοινωνικής Θεολογίας και Θρησκειολογίας</w:t>
      </w:r>
      <w:r>
        <w:t>.</w:t>
      </w:r>
    </w:p>
    <w:p w:rsidR="006F48B1" w:rsidRDefault="00475896">
      <w:pPr>
        <w:pStyle w:val="1"/>
        <w:shd w:val="clear" w:color="auto" w:fill="auto"/>
        <w:spacing w:line="360" w:lineRule="auto"/>
        <w:ind w:firstLine="760"/>
        <w:jc w:val="both"/>
      </w:pPr>
      <w:r>
        <w:t>Τέλος, η έναρξη της εκπαιδευτικής λειτουργίας των 6 παρακάτω Τμημάτων</w:t>
      </w:r>
    </w:p>
    <w:p w:rsidR="006F48B1" w:rsidRDefault="00475896">
      <w:pPr>
        <w:pStyle w:val="1"/>
        <w:numPr>
          <w:ilvl w:val="0"/>
          <w:numId w:val="3"/>
        </w:numPr>
        <w:shd w:val="clear" w:color="auto" w:fill="auto"/>
        <w:tabs>
          <w:tab w:val="left" w:pos="212"/>
        </w:tabs>
        <w:spacing w:line="360" w:lineRule="auto"/>
        <w:ind w:firstLine="0"/>
        <w:jc w:val="both"/>
      </w:pPr>
      <w:r>
        <w:t>του Πανεπιστημίου Ιωαννίνων α) Μετάφρασης και Διερμηνείας,</w:t>
      </w:r>
      <w:r>
        <w:t xml:space="preserve"> με έδρα την πόλη της Ηγουμενίτσας, β) Επιστημών Τροφίμων και Διατροφής, με έδρα την πόλη της Άρτας και γ) Μηχανολόγων Μηχανικών με έδρα την πόλη των Ιωαννίνων,</w:t>
      </w:r>
    </w:p>
    <w:p w:rsidR="006F48B1" w:rsidRDefault="00475896">
      <w:pPr>
        <w:pStyle w:val="1"/>
        <w:numPr>
          <w:ilvl w:val="0"/>
          <w:numId w:val="3"/>
        </w:numPr>
        <w:shd w:val="clear" w:color="auto" w:fill="auto"/>
        <w:tabs>
          <w:tab w:val="left" w:pos="212"/>
        </w:tabs>
        <w:spacing w:line="360" w:lineRule="auto"/>
        <w:ind w:firstLine="0"/>
        <w:jc w:val="both"/>
      </w:pPr>
      <w:r>
        <w:t xml:space="preserve">όπως και του Ιόνιου Πανεπιστημίου α) Εθνομουσικολογίας με έδρα την πόλη του </w:t>
      </w:r>
      <w:proofErr w:type="spellStart"/>
      <w:r>
        <w:t>Ληξουρίου</w:t>
      </w:r>
      <w:proofErr w:type="spellEnd"/>
      <w:r>
        <w:t>, β) Περιφ</w:t>
      </w:r>
      <w:r>
        <w:t>ερειακής Ανάπτυξης με έδρα την πόλη της Λευκάδας και γ) Τουρισμού με έδρα την πόλη της Κέρκυρας,</w:t>
      </w:r>
    </w:p>
    <w:p w:rsidR="006F48B1" w:rsidRDefault="00475896">
      <w:pPr>
        <w:pStyle w:val="1"/>
        <w:shd w:val="clear" w:color="auto" w:fill="auto"/>
        <w:spacing w:line="360" w:lineRule="auto"/>
        <w:ind w:firstLine="0"/>
        <w:jc w:val="both"/>
      </w:pPr>
      <w:r>
        <w:t xml:space="preserve">καθορίζεται με αιτιολογημένη απόφαση της Συγκλήτου, ύστερα από συνεκτίμηση των υλικοτεχνικών υποδομών και του εκπαιδευτικού προσωπικού και πάντως όχι αργότερα </w:t>
      </w:r>
      <w:r>
        <w:t>από το ακαδημαϊκό έτος 2021-2022, σύμφωνα με τις διατάξεις του ν. 4559/2018 (Α'142).</w:t>
      </w:r>
    </w:p>
    <w:p w:rsidR="006F48B1" w:rsidRDefault="00475896">
      <w:pPr>
        <w:pStyle w:val="1"/>
        <w:shd w:val="clear" w:color="auto" w:fill="auto"/>
        <w:spacing w:line="360" w:lineRule="auto"/>
        <w:ind w:firstLine="0"/>
        <w:jc w:val="both"/>
      </w:pPr>
      <w:r>
        <w:t xml:space="preserve">Από τα ανωτέρω 6 Τμήματα μόνο </w:t>
      </w:r>
      <w:r>
        <w:rPr>
          <w:u w:val="single"/>
        </w:rPr>
        <w:t>το Τμήμα Τουρισμού (Κέρκυρα) του Ιονίου Πανεπιστημίου</w:t>
      </w:r>
      <w:r>
        <w:t xml:space="preserve"> θα λειτουργήσει φέτος, δηλαδή το ακαδημαϊκό έτος 2019-2020.</w:t>
      </w:r>
      <w:r>
        <w:br w:type="page"/>
      </w:r>
    </w:p>
    <w:p w:rsidR="006F48B1" w:rsidRDefault="00475896">
      <w:pPr>
        <w:pStyle w:val="1"/>
        <w:numPr>
          <w:ilvl w:val="0"/>
          <w:numId w:val="2"/>
        </w:numPr>
        <w:shd w:val="clear" w:color="auto" w:fill="auto"/>
        <w:tabs>
          <w:tab w:val="left" w:pos="319"/>
        </w:tabs>
        <w:spacing w:after="360" w:line="360" w:lineRule="auto"/>
        <w:jc w:val="both"/>
      </w:pPr>
      <w:r>
        <w:lastRenderedPageBreak/>
        <w:t>Αντίστοιχα, με το Ν. 4589/</w:t>
      </w:r>
      <w:r>
        <w:t xml:space="preserve">2019 (ΦΕΚ 13 Α') </w:t>
      </w:r>
      <w:r>
        <w:rPr>
          <w:u w:val="single"/>
        </w:rPr>
        <w:t xml:space="preserve">το Τ.Ε.Ι. Θεσσαλίας καταργείται ως αυτοτελές νομικό πρόσωπο </w:t>
      </w:r>
      <w:r>
        <w:rPr>
          <w:b/>
          <w:bCs/>
          <w:u w:val="single"/>
        </w:rPr>
        <w:t xml:space="preserve">και εντάσσεται στο Πανεπιστήμιο Θεσσαλίας. </w:t>
      </w:r>
      <w:r>
        <w:rPr>
          <w:u w:val="single"/>
        </w:rPr>
        <w:t>Επίσης το Τ.Ε.Ι. Στερεάς Ελλάδας</w:t>
      </w:r>
      <w:r>
        <w:t xml:space="preserve"> καταργείται ως αυτοτελές νομικό πρόσωπο και </w:t>
      </w:r>
      <w:r>
        <w:rPr>
          <w:b/>
          <w:bCs/>
          <w:u w:val="single"/>
        </w:rPr>
        <w:t>εντάσσεται στο Εθνικό και Καποδιστριακό Πανεπιστήμιο Αθηνών</w:t>
      </w:r>
      <w:r>
        <w:rPr>
          <w:b/>
          <w:bCs/>
          <w:u w:val="single"/>
        </w:rPr>
        <w:t xml:space="preserve"> (Ε.Κ.Π.Α.), ορισμένα Τμήματά του στο Γεωπονικό Πανεπιστήμιο Αθηνών και στο Πανεπιστήμιο Θεσσαλίας.</w:t>
      </w:r>
      <w:r>
        <w:rPr>
          <w:b/>
          <w:bCs/>
        </w:rPr>
        <w:t xml:space="preserve"> </w:t>
      </w:r>
      <w:r>
        <w:t>Με τις Φ. 253/43914/Α5 (ΦΕΚ 1118 Β'/2019) και Φ. 253/43922/Α5 (ΦΕΚ 1204 Β'/2019) Υπουργικές Αποφάσεις, τα νέα Τμήματα που ιδρύθηκαν, εντάχθηκαν στα επιστημο</w:t>
      </w:r>
      <w:r>
        <w:t>νικά πεδία για το μηχανογραφικό δελτίο που θα συμπληρώσουν οι υποψήφιοι το 2019. Το Τμήμα Φιλοσοφίας, Παιδαγωγικής και Ψυχολογίας (Φ.Π.Ψ.) της Φιλοσοφικής Σχολής του Ε.Κ.Π.Α. κατατέμνεται στα εξής νέα Τμήματα: α) Τμήμα Φιλοσοφίας και β) Παιδαγωγικό Τμήμα Δ</w:t>
      </w:r>
      <w:r>
        <w:t>ευτεροβάθμιας Εκπαίδευσης.</w:t>
      </w:r>
    </w:p>
    <w:p w:rsidR="006F48B1" w:rsidRDefault="00475896">
      <w:pPr>
        <w:pStyle w:val="1"/>
        <w:numPr>
          <w:ilvl w:val="0"/>
          <w:numId w:val="2"/>
        </w:numPr>
        <w:shd w:val="clear" w:color="auto" w:fill="auto"/>
        <w:tabs>
          <w:tab w:val="left" w:pos="319"/>
        </w:tabs>
        <w:spacing w:line="353" w:lineRule="auto"/>
        <w:jc w:val="both"/>
      </w:pPr>
      <w:r>
        <w:t xml:space="preserve">Επίσης, σύμφωνα με τις διατάξεις του Π.Δ. 115/2018 (Α' 224), </w:t>
      </w:r>
      <w:r>
        <w:rPr>
          <w:rFonts w:ascii="Times New Roman" w:eastAsia="Times New Roman" w:hAnsi="Times New Roman" w:cs="Times New Roman"/>
          <w:sz w:val="24"/>
          <w:szCs w:val="24"/>
        </w:rPr>
        <w:t xml:space="preserve">στο </w:t>
      </w:r>
      <w:r>
        <w:t>Πανεπιστήμιο Μακεδονίας, στο Τμήμα ΕΦΑΡΜΟΣΜΕΝΗΣ ΠΛΗΡΟΦΟΡΙΚΗΣ (ΘΕΣΣΑΛΟΝΙΚΗ) θα λειτουργήσουν δύο εισαγωγικές κατευθύνσεις:</w:t>
      </w:r>
    </w:p>
    <w:p w:rsidR="006F48B1" w:rsidRDefault="00475896">
      <w:pPr>
        <w:pStyle w:val="1"/>
        <w:numPr>
          <w:ilvl w:val="0"/>
          <w:numId w:val="3"/>
        </w:numPr>
        <w:shd w:val="clear" w:color="auto" w:fill="auto"/>
        <w:tabs>
          <w:tab w:val="left" w:pos="319"/>
        </w:tabs>
        <w:spacing w:line="360" w:lineRule="auto"/>
        <w:jc w:val="both"/>
      </w:pPr>
      <w:r>
        <w:t xml:space="preserve">ΕΦΑΡΜΟΣΜΕΝΗΣ </w:t>
      </w:r>
      <w:r>
        <w:t>ΠΛΗΡΟΦΟΡΙΚΗΣ-ΕΠΙΣΤΗΜΗ ΚΑΙ ΤΕΧΝΟΛΟΓΙΑ ΥΠΟΛΟΓΙΣΤΩΝ (ΘΕΣΣΑΛΟΝΙΚΗ) και</w:t>
      </w:r>
    </w:p>
    <w:p w:rsidR="006F48B1" w:rsidRDefault="00475896">
      <w:pPr>
        <w:pStyle w:val="1"/>
        <w:numPr>
          <w:ilvl w:val="0"/>
          <w:numId w:val="3"/>
        </w:numPr>
        <w:shd w:val="clear" w:color="auto" w:fill="auto"/>
        <w:tabs>
          <w:tab w:val="left" w:pos="198"/>
        </w:tabs>
        <w:spacing w:after="360" w:line="360" w:lineRule="auto"/>
        <w:jc w:val="both"/>
      </w:pPr>
      <w:r>
        <w:t xml:space="preserve">ΕΦΑΡΜΟΣΜΕΝΗΣ ΠΛΗΡΟΦΟΡΙΚΗΣ - ΠΛΗΡΟΦΟΡΙΑΚΑ ΣΥΣΤΗΜΑΤΑ (ΘΕΣΣΑΛΟΝΙΚΗ). Τέλος, σύμφωνα με τις διατάξεις της με </w:t>
      </w:r>
      <w:proofErr w:type="spellStart"/>
      <w:r>
        <w:t>αριθμ</w:t>
      </w:r>
      <w:proofErr w:type="spellEnd"/>
      <w:r>
        <w:t xml:space="preserve">. 204754/Ζ1/2018 (Β' 5655) υπουργικής απόφασης το Τμήμα Επιστημών της Θάλασσας </w:t>
      </w:r>
      <w:r>
        <w:t>μεταβάλλει το γνωστικό του αντικείμενο και μετονομάζεται σε Τμήμα ΩΚΕΑΝΟΓΡΑΦΙΑΣ ΚΑΙ ΘΑΛΑΣΣΙΩΝ ΒΙΟΕΠΙΣΤΗΜΩΝ (ΜΥΤΙΛΗΝΗ).</w:t>
      </w:r>
    </w:p>
    <w:p w:rsidR="006F48B1" w:rsidRDefault="00475896">
      <w:pPr>
        <w:pStyle w:val="1"/>
        <w:numPr>
          <w:ilvl w:val="0"/>
          <w:numId w:val="2"/>
        </w:numPr>
        <w:shd w:val="clear" w:color="auto" w:fill="auto"/>
        <w:tabs>
          <w:tab w:val="left" w:pos="319"/>
        </w:tabs>
        <w:spacing w:after="360" w:line="360" w:lineRule="auto"/>
        <w:jc w:val="both"/>
      </w:pPr>
      <w:r>
        <w:t xml:space="preserve">Υπενθυμίζουμε ότι ισχύουν και οι αλλαγές στο μηχανογραφικό δελτίο των ΓΕΛ, όπως περιγράφονται στην Φ.251/159046/Α5/25-9-2018 ενημερωτική </w:t>
      </w:r>
      <w:r>
        <w:t>μας εγκύκλιο.</w:t>
      </w:r>
    </w:p>
    <w:p w:rsidR="006F48B1" w:rsidRDefault="00475896">
      <w:pPr>
        <w:pStyle w:val="1"/>
        <w:shd w:val="clear" w:color="auto" w:fill="auto"/>
        <w:spacing w:line="360" w:lineRule="auto"/>
        <w:ind w:firstLine="860"/>
        <w:jc w:val="both"/>
      </w:pPr>
      <w:r>
        <w:t>Ο συνημμένος δισέλιδος πίνακας περιλαμβάνει τα νέα Τμήματα του Πανεπιστημίου Ιωαννίνων, του Ιονίου Πανεπιστημίου, του Πανεπιστημίου Θεσσαλίας, Τμήματα του Εθνικού και Καποδιστριακού Πανεπιστημίου Αθηνών (ΕΚΠΑ), του Γεωπονικού Πανεπιστημίου Αθ</w:t>
      </w:r>
      <w:r>
        <w:t>ηνών, του Πανεπιστημίου Μακεδονίας και του Πανεπιστημίου Αιγαίου, όπως εντάχθηκαν στα 4 επιστημονικά πεδία για τους υποψηφίους που θα συμμετάσχουν στις φετινές εξετάσεις. Παρακαλούμε ο συνημμένος πίνακας να μοιραστεί στους μαθητές-υποψηφίους των φετινών πα</w:t>
      </w:r>
      <w:r>
        <w:t>νελλαδικών εξετάσεων..</w:t>
      </w:r>
    </w:p>
    <w:p w:rsidR="006F48B1" w:rsidRDefault="00475896">
      <w:pPr>
        <w:pStyle w:val="1"/>
        <w:shd w:val="clear" w:color="auto" w:fill="auto"/>
        <w:spacing w:after="200" w:line="396" w:lineRule="auto"/>
        <w:ind w:right="540" w:firstLine="0"/>
        <w:jc w:val="right"/>
        <w:rPr>
          <w:sz w:val="20"/>
          <w:szCs w:val="20"/>
        </w:rPr>
      </w:pPr>
      <w:r>
        <w:rPr>
          <w:b/>
          <w:bCs/>
          <w:sz w:val="20"/>
          <w:szCs w:val="20"/>
        </w:rPr>
        <w:t>Η ΠΡΟΙΣΤΑΜΕΝΗ ΔΙΕΥΘΥΝΣΗΣ</w:t>
      </w:r>
    </w:p>
    <w:p w:rsidR="006F48B1" w:rsidRDefault="00475896">
      <w:pPr>
        <w:pStyle w:val="1"/>
        <w:shd w:val="clear" w:color="auto" w:fill="auto"/>
        <w:spacing w:after="80"/>
        <w:ind w:firstLine="0"/>
        <w:jc w:val="both"/>
        <w:rPr>
          <w:sz w:val="20"/>
          <w:szCs w:val="20"/>
        </w:rPr>
      </w:pPr>
      <w:r>
        <w:rPr>
          <w:sz w:val="20"/>
          <w:szCs w:val="20"/>
        </w:rPr>
        <w:t>ΑΚΡΙΒΕΣ ΑΝΤΙΓΡΑΦΟ</w:t>
      </w:r>
    </w:p>
    <w:p w:rsidR="006F48B1" w:rsidRDefault="00475896">
      <w:pPr>
        <w:pStyle w:val="20"/>
        <w:shd w:val="clear" w:color="auto" w:fill="auto"/>
      </w:pPr>
      <w:r>
        <w:rPr>
          <w:noProof/>
        </w:rPr>
        <mc:AlternateContent>
          <mc:Choice Requires="wps">
            <w:drawing>
              <wp:anchor distT="0" distB="0" distL="114300" distR="114300" simplePos="0" relativeHeight="125829381" behindDoc="0" locked="0" layoutInCell="1" allowOverlap="1">
                <wp:simplePos x="0" y="0"/>
                <wp:positionH relativeFrom="page">
                  <wp:posOffset>4860290</wp:posOffset>
                </wp:positionH>
                <wp:positionV relativeFrom="paragraph">
                  <wp:posOffset>76200</wp:posOffset>
                </wp:positionV>
                <wp:extent cx="1200785" cy="149225"/>
                <wp:effectExtent l="0" t="0" r="0" b="0"/>
                <wp:wrapSquare wrapText="left"/>
                <wp:docPr id="5" name="Shape 5"/>
                <wp:cNvGraphicFramePr/>
                <a:graphic xmlns:a="http://schemas.openxmlformats.org/drawingml/2006/main">
                  <a:graphicData uri="http://schemas.microsoft.com/office/word/2010/wordprocessingShape">
                    <wps:wsp>
                      <wps:cNvSpPr txBox="1"/>
                      <wps:spPr>
                        <a:xfrm>
                          <a:off x="0" y="0"/>
                          <a:ext cx="1200785" cy="149225"/>
                        </a:xfrm>
                        <a:prstGeom prst="rect">
                          <a:avLst/>
                        </a:prstGeom>
                        <a:noFill/>
                      </wps:spPr>
                      <wps:txbx>
                        <w:txbxContent>
                          <w:p w:rsidR="006F48B1" w:rsidRDefault="00475896">
                            <w:pPr>
                              <w:pStyle w:val="1"/>
                              <w:shd w:val="clear" w:color="auto" w:fill="auto"/>
                              <w:ind w:firstLine="0"/>
                              <w:rPr>
                                <w:sz w:val="20"/>
                                <w:szCs w:val="20"/>
                              </w:rPr>
                            </w:pPr>
                            <w:r>
                              <w:rPr>
                                <w:b/>
                                <w:bCs/>
                                <w:sz w:val="20"/>
                                <w:szCs w:val="20"/>
                              </w:rPr>
                              <w:t>ΧΡΙΣΤΙΝΑ ΠΑΤΡΟΥ</w:t>
                            </w:r>
                          </w:p>
                        </w:txbxContent>
                      </wps:txbx>
                      <wps:bodyPr wrap="none" lIns="0" tIns="0" rIns="0" bIns="0"/>
                    </wps:wsp>
                  </a:graphicData>
                </a:graphic>
              </wp:anchor>
            </w:drawing>
          </mc:Choice>
          <mc:Fallback>
            <w:pict>
              <v:shape id="_x0000_s1031" type="#_x0000_t202" style="position:absolute;margin-left:382.69999999999999pt;margin-top:6.pt;width:94.549999999999997pt;height:11.75pt;z-index:-125829372;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el-GR" w:eastAsia="el-GR" w:bidi="el-GR"/>
                        </w:rPr>
                        <w:t>ΧΡΙΣΤΙΝΑ ΠΑΤΡΟΥ</w:t>
                      </w:r>
                    </w:p>
                  </w:txbxContent>
                </v:textbox>
                <w10:wrap type="square" side="left" anchorx="page"/>
              </v:shape>
            </w:pict>
          </mc:Fallback>
        </mc:AlternateContent>
      </w:r>
      <w:r>
        <w:rPr>
          <w:lang w:val="en-US" w:eastAsia="en-US" w:bidi="en-US"/>
        </w:rPr>
        <w:t>KONSTANTINA</w:t>
      </w:r>
      <w:r w:rsidRPr="00C11BCA">
        <w:rPr>
          <w:lang w:eastAsia="en-US" w:bidi="en-US"/>
        </w:rPr>
        <w:t xml:space="preserve"> </w:t>
      </w:r>
      <w:r>
        <w:t>I</w:t>
      </w:r>
    </w:p>
    <w:p w:rsidR="006F48B1" w:rsidRPr="00C11BCA" w:rsidRDefault="00475896">
      <w:pPr>
        <w:pStyle w:val="40"/>
        <w:shd w:val="clear" w:color="auto" w:fill="auto"/>
        <w:spacing w:after="520" w:line="240" w:lineRule="auto"/>
        <w:ind w:firstLine="360"/>
        <w:rPr>
          <w:lang w:val="el-GR"/>
        </w:rPr>
      </w:pPr>
      <w:r>
        <w:rPr>
          <w:noProof/>
        </w:rPr>
        <mc:AlternateContent>
          <mc:Choice Requires="wps">
            <w:drawing>
              <wp:anchor distT="0" distB="0" distL="0" distR="0" simplePos="0" relativeHeight="125829383" behindDoc="0" locked="0" layoutInCell="1" allowOverlap="1">
                <wp:simplePos x="0" y="0"/>
                <wp:positionH relativeFrom="page">
                  <wp:posOffset>718185</wp:posOffset>
                </wp:positionH>
                <wp:positionV relativeFrom="paragraph">
                  <wp:posOffset>101600</wp:posOffset>
                </wp:positionV>
                <wp:extent cx="926465" cy="575945"/>
                <wp:effectExtent l="0" t="0" r="0" b="0"/>
                <wp:wrapSquare wrapText="bothSides"/>
                <wp:docPr id="7" name="Shape 7"/>
                <wp:cNvGraphicFramePr/>
                <a:graphic xmlns:a="http://schemas.openxmlformats.org/drawingml/2006/main">
                  <a:graphicData uri="http://schemas.microsoft.com/office/word/2010/wordprocessingShape">
                    <wps:wsp>
                      <wps:cNvSpPr txBox="1"/>
                      <wps:spPr>
                        <a:xfrm>
                          <a:off x="0" y="0"/>
                          <a:ext cx="926465" cy="575945"/>
                        </a:xfrm>
                        <a:prstGeom prst="rect">
                          <a:avLst/>
                        </a:prstGeom>
                        <a:noFill/>
                      </wps:spPr>
                      <wps:txbx>
                        <w:txbxContent>
                          <w:p w:rsidR="006F48B1" w:rsidRDefault="00475896">
                            <w:pPr>
                              <w:pStyle w:val="50"/>
                              <w:shd w:val="clear" w:color="auto" w:fill="auto"/>
                              <w:spacing w:after="40"/>
                            </w:pPr>
                            <w:r>
                              <w:t xml:space="preserve">KONSTANTINA </w:t>
                            </w:r>
                            <w:r>
                              <w:rPr>
                                <w:lang w:val="el-GR" w:eastAsia="el-GR" w:bidi="el-GR"/>
                              </w:rPr>
                              <w:t>ΝΤΟ</w:t>
                            </w:r>
                          </w:p>
                          <w:p w:rsidR="006F48B1" w:rsidRDefault="00475896">
                            <w:pPr>
                              <w:pStyle w:val="40"/>
                              <w:shd w:val="clear" w:color="auto" w:fill="auto"/>
                              <w:spacing w:after="0"/>
                              <w:ind w:firstLine="0"/>
                            </w:pPr>
                            <w:r>
                              <w:t>CN=KONSTANTINA NTOU’ C=GR</w:t>
                            </w:r>
                          </w:p>
                          <w:p w:rsidR="006F48B1" w:rsidRDefault="00475896">
                            <w:pPr>
                              <w:pStyle w:val="1"/>
                              <w:shd w:val="clear" w:color="auto" w:fill="auto"/>
                              <w:ind w:firstLine="0"/>
                              <w:rPr>
                                <w:sz w:val="20"/>
                                <w:szCs w:val="20"/>
                              </w:rPr>
                            </w:pPr>
                            <w:r>
                              <w:rPr>
                                <w:b/>
                                <w:bCs/>
                                <w:sz w:val="20"/>
                                <w:szCs w:val="20"/>
                              </w:rPr>
                              <w:t xml:space="preserve">Συνημμένο: </w:t>
                            </w:r>
                            <w:r>
                              <w:rPr>
                                <w:b/>
                                <w:bCs/>
                                <w:sz w:val="20"/>
                                <w:szCs w:val="20"/>
                                <w:lang w:val="en-US" w:eastAsia="en-US" w:bidi="en-US"/>
                              </w:rPr>
                              <w:t>1</w:t>
                            </w:r>
                          </w:p>
                          <w:p w:rsidR="006F48B1" w:rsidRDefault="00475896">
                            <w:pPr>
                              <w:pStyle w:val="50"/>
                              <w:shd w:val="clear" w:color="auto" w:fill="auto"/>
                              <w:spacing w:after="0"/>
                            </w:pPr>
                            <w:r>
                              <w:t>Public key:</w:t>
                            </w:r>
                          </w:p>
                        </w:txbxContent>
                      </wps:txbx>
                      <wps:bodyPr lIns="0" tIns="0" rIns="0" bIns="0"/>
                    </wps:wsp>
                  </a:graphicData>
                </a:graphic>
              </wp:anchor>
            </w:drawing>
          </mc:Choice>
          <mc:Fallback>
            <w:pict>
              <v:shape id="_x0000_s1033" type="#_x0000_t202" style="position:absolute;margin-left:56.549999999999997pt;margin-top:8.pt;width:72.950000000000003pt;height:45.350000000000001pt;z-index:-125829370;mso-wrap-distance-left:0;mso-wrap-distance-right:0;mso-position-horizontal-relative:page" filled="f" stroked="f">
                <v:textbox inset="0,0,0,0">
                  <w:txbxContent>
                    <w:p>
                      <w:pPr>
                        <w:pStyle w:val="Style13"/>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rPr>
                        <w:t xml:space="preserve">KONSTANTINA </w:t>
                      </w:r>
                      <w:r>
                        <w:rPr>
                          <w:color w:val="000000"/>
                          <w:spacing w:val="0"/>
                          <w:w w:val="100"/>
                          <w:position w:val="0"/>
                          <w:shd w:val="clear" w:color="auto" w:fill="auto"/>
                          <w:lang w:val="el-GR" w:eastAsia="el-GR" w:bidi="el-GR"/>
                        </w:rPr>
                        <w:t>ΝΤΟ</w:t>
                      </w:r>
                    </w:p>
                    <w:p>
                      <w:pPr>
                        <w:pStyle w:val="Style15"/>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rPr>
                        <w:t>CN=KONSTANTINA NTOU’ C=GR</w:t>
                      </w:r>
                    </w:p>
                    <w:p>
                      <w:pPr>
                        <w:pStyle w:val="Style2"/>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el-GR" w:eastAsia="el-GR" w:bidi="el-GR"/>
                        </w:rPr>
                        <w:t xml:space="preserve">Συνημμένο: </w:t>
                      </w:r>
                      <w:r>
                        <w:rPr>
                          <w:b/>
                          <w:bCs/>
                          <w:color w:val="000000"/>
                          <w:spacing w:val="0"/>
                          <w:w w:val="100"/>
                          <w:position w:val="0"/>
                          <w:sz w:val="20"/>
                          <w:szCs w:val="20"/>
                          <w:shd w:val="clear" w:color="auto" w:fill="auto"/>
                          <w:lang w:val="en-US" w:eastAsia="en-US" w:bidi="en-US"/>
                        </w:rPr>
                        <w:t>1</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rPr>
                        <w:t>Public key:</w:t>
                      </w:r>
                    </w:p>
                  </w:txbxContent>
                </v:textbox>
                <w10:wrap type="square" anchorx="page"/>
              </v:shape>
            </w:pict>
          </mc:Fallback>
        </mc:AlternateContent>
      </w:r>
      <w:r>
        <w:rPr>
          <w:lang w:val="el-GR" w:eastAsia="el-GR" w:bidi="el-GR"/>
        </w:rPr>
        <w:t>2019.04.16 11:22:02</w:t>
      </w:r>
    </w:p>
    <w:p w:rsidR="006F48B1" w:rsidRDefault="00475896">
      <w:pPr>
        <w:pStyle w:val="1"/>
        <w:shd w:val="clear" w:color="auto" w:fill="auto"/>
        <w:spacing w:after="440"/>
        <w:ind w:firstLine="0"/>
        <w:rPr>
          <w:sz w:val="20"/>
          <w:szCs w:val="20"/>
        </w:rPr>
      </w:pPr>
      <w:r>
        <w:rPr>
          <w:b/>
          <w:bCs/>
          <w:sz w:val="20"/>
          <w:szCs w:val="20"/>
        </w:rPr>
        <w:t>δισέλιδος πίνακες για ενημέρωση των υποψηφίων</w:t>
      </w:r>
    </w:p>
    <w:p w:rsidR="006F48B1" w:rsidRDefault="00475896">
      <w:pPr>
        <w:pStyle w:val="1"/>
        <w:shd w:val="clear" w:color="auto" w:fill="auto"/>
        <w:spacing w:after="360"/>
        <w:jc w:val="both"/>
        <w:rPr>
          <w:sz w:val="20"/>
          <w:szCs w:val="20"/>
        </w:rPr>
      </w:pPr>
      <w:r>
        <w:rPr>
          <w:b/>
          <w:bCs/>
          <w:sz w:val="20"/>
          <w:szCs w:val="20"/>
          <w:u w:val="single"/>
        </w:rPr>
        <w:t xml:space="preserve">ΕΣΩΤΕΡΙΚΗ </w:t>
      </w:r>
      <w:r>
        <w:rPr>
          <w:b/>
          <w:bCs/>
          <w:sz w:val="20"/>
          <w:szCs w:val="20"/>
          <w:u w:val="single"/>
        </w:rPr>
        <w:t>ΔΙΑΝΟΜΗ:</w:t>
      </w:r>
      <w:r>
        <w:rPr>
          <w:b/>
          <w:bCs/>
          <w:sz w:val="20"/>
          <w:szCs w:val="20"/>
        </w:rPr>
        <w:t xml:space="preserve"> </w:t>
      </w:r>
      <w:r>
        <w:rPr>
          <w:sz w:val="20"/>
          <w:szCs w:val="20"/>
        </w:rPr>
        <w:t xml:space="preserve">1) </w:t>
      </w:r>
      <w:proofErr w:type="spellStart"/>
      <w:r>
        <w:rPr>
          <w:sz w:val="20"/>
          <w:szCs w:val="20"/>
        </w:rPr>
        <w:t>Γραφ</w:t>
      </w:r>
      <w:proofErr w:type="spellEnd"/>
      <w:r>
        <w:rPr>
          <w:sz w:val="20"/>
          <w:szCs w:val="20"/>
        </w:rPr>
        <w:t>. κ.κ. Υπουργού, Γεν. Γραμματέα 2) Γεν. Δ/</w:t>
      </w:r>
      <w:proofErr w:type="spellStart"/>
      <w:r>
        <w:rPr>
          <w:sz w:val="20"/>
          <w:szCs w:val="20"/>
        </w:rPr>
        <w:t>νση</w:t>
      </w:r>
      <w:proofErr w:type="spellEnd"/>
      <w:r>
        <w:rPr>
          <w:sz w:val="20"/>
          <w:szCs w:val="20"/>
        </w:rPr>
        <w:t xml:space="preserve"> Ψηφιακών Συστημάτων, Υποδομών και Εξετάσεων 3) Δ/</w:t>
      </w:r>
      <w:proofErr w:type="spellStart"/>
      <w:r>
        <w:rPr>
          <w:sz w:val="20"/>
          <w:szCs w:val="20"/>
        </w:rPr>
        <w:t>νση</w:t>
      </w:r>
      <w:proofErr w:type="spellEnd"/>
      <w:r>
        <w:rPr>
          <w:sz w:val="20"/>
          <w:szCs w:val="20"/>
        </w:rPr>
        <w:t xml:space="preserve"> Εξετάσεων και Πιστοποιήσεων</w:t>
      </w:r>
      <w:r>
        <w:br w:type="page"/>
      </w:r>
    </w:p>
    <w:p w:rsidR="006F48B1" w:rsidRDefault="00475896">
      <w:pPr>
        <w:pStyle w:val="11"/>
        <w:keepNext/>
        <w:keepLines/>
        <w:shd w:val="clear" w:color="auto" w:fill="auto"/>
        <w:ind w:firstLine="0"/>
      </w:pPr>
      <w:bookmarkStart w:id="0" w:name="bookmark0"/>
      <w:bookmarkStart w:id="1" w:name="bookmark1"/>
      <w:r>
        <w:rPr>
          <w:b/>
          <w:bCs/>
          <w:sz w:val="20"/>
          <w:szCs w:val="20"/>
          <w:u w:val="single"/>
        </w:rPr>
        <w:lastRenderedPageBreak/>
        <w:t>ΠΙΝΑΚΑΣ:</w:t>
      </w:r>
      <w:r>
        <w:rPr>
          <w:b/>
          <w:bCs/>
          <w:sz w:val="20"/>
          <w:szCs w:val="20"/>
        </w:rPr>
        <w:t xml:space="preserve"> </w:t>
      </w:r>
      <w:r>
        <w:t xml:space="preserve">Αλλαγές στο μηχανογραφικό δελτίο 2019 για τους υποψηφίους που θα συμμετάσχουν στις φετινές </w:t>
      </w:r>
      <w:r>
        <w:t>πανελλαδικές εξετάσεις ΓΕΛ.</w:t>
      </w:r>
      <w:bookmarkEnd w:id="0"/>
      <w:bookmarkEnd w:id="1"/>
    </w:p>
    <w:p w:rsidR="006F48B1" w:rsidRDefault="00475896">
      <w:pPr>
        <w:pStyle w:val="1"/>
        <w:shd w:val="clear" w:color="auto" w:fill="auto"/>
        <w:spacing w:after="200"/>
        <w:ind w:firstLine="0"/>
        <w:rPr>
          <w:sz w:val="20"/>
          <w:szCs w:val="20"/>
        </w:rPr>
      </w:pPr>
      <w:r>
        <w:rPr>
          <w:sz w:val="20"/>
          <w:szCs w:val="20"/>
        </w:rPr>
        <w:t>Οι αλλαγές αυτές προέκυψαν κυρίως από την κατάργηση του ΤΕΙ Ηπείρου, του ΤΕΙ Ιονίων Νήσων, του Τ.Ε.Ι. Θεσσαλίας και του Τ.Ε.Ι. Στερεάς Ελλάδας, τα Τμήματα των οποίων εντάχθηκαν στο Πανεπιστήμιο Ιωαννίνων, στο Ιόνιο Πανεπιστήμιο,</w:t>
      </w:r>
      <w:r>
        <w:rPr>
          <w:sz w:val="20"/>
          <w:szCs w:val="20"/>
        </w:rPr>
        <w:t xml:space="preserve"> στο Πανεπιστήμιο Θεσσαλίας, στο Εθνικό και Καποδιστριακό Πανεπιστήμιο Αθηνών (Ε.Κ.Π.Α.) και στο Γεωπονικό Πανεπιστήμιο Αθήνας.</w:t>
      </w:r>
    </w:p>
    <w:p w:rsidR="006F48B1" w:rsidRDefault="00475896">
      <w:pPr>
        <w:pStyle w:val="11"/>
        <w:keepNext/>
        <w:keepLines/>
        <w:shd w:val="clear" w:color="auto" w:fill="auto"/>
        <w:ind w:firstLine="180"/>
      </w:pPr>
      <w:bookmarkStart w:id="2" w:name="bookmark2"/>
      <w:bookmarkStart w:id="3" w:name="bookmark3"/>
      <w:r>
        <w:t xml:space="preserve">Τα 14 Τμήματα με </w:t>
      </w:r>
      <w:r w:rsidR="00C11BCA">
        <w:t>κίτρινο</w:t>
      </w:r>
      <w:r>
        <w:t xml:space="preserve"> χρώμα δεν θα λειτουργήσουν φέτος.</w:t>
      </w:r>
      <w:bookmarkEnd w:id="2"/>
      <w:bookmarkEnd w:id="3"/>
    </w:p>
    <w:tbl>
      <w:tblPr>
        <w:tblOverlap w:val="never"/>
        <w:tblW w:w="0" w:type="auto"/>
        <w:jc w:val="center"/>
        <w:tblLayout w:type="fixed"/>
        <w:tblCellMar>
          <w:left w:w="10" w:type="dxa"/>
          <w:right w:w="10" w:type="dxa"/>
        </w:tblCellMar>
        <w:tblLook w:val="04A0" w:firstRow="1" w:lastRow="0" w:firstColumn="1" w:lastColumn="0" w:noHBand="0" w:noVBand="1"/>
      </w:tblPr>
      <w:tblGrid>
        <w:gridCol w:w="6528"/>
        <w:gridCol w:w="1699"/>
        <w:gridCol w:w="144"/>
        <w:gridCol w:w="1282"/>
      </w:tblGrid>
      <w:tr w:rsidR="006F48B1">
        <w:tblPrEx>
          <w:tblCellMar>
            <w:top w:w="0" w:type="dxa"/>
            <w:bottom w:w="0" w:type="dxa"/>
          </w:tblCellMar>
        </w:tblPrEx>
        <w:trPr>
          <w:trHeight w:hRule="exact" w:val="427"/>
          <w:jc w:val="center"/>
        </w:trPr>
        <w:tc>
          <w:tcPr>
            <w:tcW w:w="6528" w:type="dxa"/>
            <w:tcBorders>
              <w:top w:val="single" w:sz="4" w:space="0" w:color="auto"/>
              <w:left w:val="single" w:sz="4" w:space="0" w:color="auto"/>
            </w:tcBorders>
            <w:shd w:val="clear" w:color="auto" w:fill="FFFFFF"/>
            <w:vAlign w:val="bottom"/>
          </w:tcPr>
          <w:p w:rsidR="006F48B1" w:rsidRDefault="00475896">
            <w:pPr>
              <w:pStyle w:val="a5"/>
              <w:shd w:val="clear" w:color="auto" w:fill="auto"/>
              <w:ind w:firstLine="0"/>
              <w:jc w:val="center"/>
              <w:rPr>
                <w:sz w:val="20"/>
                <w:szCs w:val="20"/>
              </w:rPr>
            </w:pPr>
            <w:r>
              <w:rPr>
                <w:b/>
                <w:bCs/>
                <w:sz w:val="20"/>
                <w:szCs w:val="20"/>
              </w:rPr>
              <w:t>ΝΕΟ ΤΜΗΜΑ (ονομασία και έδρα)</w:t>
            </w:r>
          </w:p>
        </w:tc>
        <w:tc>
          <w:tcPr>
            <w:tcW w:w="1699" w:type="dxa"/>
            <w:tcBorders>
              <w:top w:val="single" w:sz="4" w:space="0" w:color="auto"/>
              <w:left w:val="single" w:sz="4" w:space="0" w:color="auto"/>
            </w:tcBorders>
            <w:shd w:val="clear" w:color="auto" w:fill="FFFFFF"/>
            <w:vAlign w:val="center"/>
          </w:tcPr>
          <w:p w:rsidR="006F48B1" w:rsidRDefault="00475896">
            <w:pPr>
              <w:pStyle w:val="a5"/>
              <w:shd w:val="clear" w:color="auto" w:fill="auto"/>
              <w:ind w:firstLine="0"/>
              <w:jc w:val="center"/>
              <w:rPr>
                <w:sz w:val="16"/>
                <w:szCs w:val="16"/>
              </w:rPr>
            </w:pPr>
            <w:r>
              <w:rPr>
                <w:b/>
                <w:bCs/>
                <w:sz w:val="16"/>
                <w:szCs w:val="16"/>
              </w:rPr>
              <w:t>ΙΔΡΥΜΑ</w:t>
            </w:r>
          </w:p>
        </w:tc>
        <w:tc>
          <w:tcPr>
            <w:tcW w:w="1426" w:type="dxa"/>
            <w:gridSpan w:val="2"/>
            <w:tcBorders>
              <w:top w:val="single" w:sz="4" w:space="0" w:color="auto"/>
              <w:left w:val="single" w:sz="4" w:space="0" w:color="auto"/>
              <w:right w:val="single" w:sz="4" w:space="0" w:color="auto"/>
            </w:tcBorders>
            <w:shd w:val="clear" w:color="auto" w:fill="FFFFFF"/>
            <w:vAlign w:val="bottom"/>
          </w:tcPr>
          <w:p w:rsidR="006F48B1" w:rsidRDefault="00475896">
            <w:pPr>
              <w:pStyle w:val="a5"/>
              <w:shd w:val="clear" w:color="auto" w:fill="auto"/>
              <w:ind w:left="40" w:firstLine="0"/>
              <w:jc w:val="center"/>
              <w:rPr>
                <w:sz w:val="18"/>
                <w:szCs w:val="18"/>
              </w:rPr>
            </w:pPr>
            <w:r>
              <w:rPr>
                <w:b/>
                <w:bCs/>
                <w:sz w:val="18"/>
                <w:szCs w:val="18"/>
              </w:rPr>
              <w:t>Επιστημονικό πεδίο</w:t>
            </w:r>
          </w:p>
        </w:tc>
      </w:tr>
      <w:tr w:rsidR="006F48B1">
        <w:tblPrEx>
          <w:tblCellMar>
            <w:top w:w="0" w:type="dxa"/>
            <w:bottom w:w="0" w:type="dxa"/>
          </w:tblCellMar>
        </w:tblPrEx>
        <w:trPr>
          <w:trHeight w:hRule="exact" w:val="350"/>
          <w:jc w:val="center"/>
        </w:trPr>
        <w:tc>
          <w:tcPr>
            <w:tcW w:w="6528" w:type="dxa"/>
            <w:tcBorders>
              <w:top w:val="single" w:sz="4" w:space="0" w:color="auto"/>
              <w:left w:val="single" w:sz="4" w:space="0" w:color="auto"/>
            </w:tcBorders>
            <w:shd w:val="clear" w:color="auto" w:fill="FFFFFF"/>
            <w:vAlign w:val="bottom"/>
          </w:tcPr>
          <w:p w:rsidR="006F48B1" w:rsidRDefault="00475896">
            <w:pPr>
              <w:pStyle w:val="a5"/>
              <w:shd w:val="clear" w:color="auto" w:fill="auto"/>
              <w:ind w:firstLine="0"/>
              <w:rPr>
                <w:sz w:val="16"/>
                <w:szCs w:val="16"/>
              </w:rPr>
            </w:pPr>
            <w:r>
              <w:rPr>
                <w:sz w:val="16"/>
                <w:szCs w:val="16"/>
              </w:rPr>
              <w:t>ΜΟΥΣΙΚΩΝ ΣΠΟΥΔΩΝ (ΑΡΤΑ) με νέα διαδικασία εισαγωγής</w:t>
            </w:r>
          </w:p>
        </w:tc>
        <w:tc>
          <w:tcPr>
            <w:tcW w:w="1699" w:type="dxa"/>
            <w:tcBorders>
              <w:top w:val="single" w:sz="4" w:space="0" w:color="auto"/>
              <w:left w:val="single" w:sz="4" w:space="0" w:color="auto"/>
            </w:tcBorders>
            <w:shd w:val="clear" w:color="auto" w:fill="FFFFFF"/>
            <w:vAlign w:val="bottom"/>
          </w:tcPr>
          <w:p w:rsidR="006F48B1" w:rsidRDefault="00475896">
            <w:pPr>
              <w:pStyle w:val="a5"/>
              <w:shd w:val="clear" w:color="auto" w:fill="auto"/>
              <w:ind w:firstLine="0"/>
              <w:rPr>
                <w:sz w:val="16"/>
                <w:szCs w:val="16"/>
              </w:rPr>
            </w:pPr>
            <w:r>
              <w:rPr>
                <w:sz w:val="16"/>
                <w:szCs w:val="16"/>
              </w:rPr>
              <w:t>ΠΑΝ. ΙΩΑΝΝΙΝΩΝ</w:t>
            </w:r>
          </w:p>
        </w:tc>
        <w:tc>
          <w:tcPr>
            <w:tcW w:w="1426" w:type="dxa"/>
            <w:gridSpan w:val="2"/>
            <w:tcBorders>
              <w:top w:val="single" w:sz="4" w:space="0" w:color="auto"/>
              <w:left w:val="single" w:sz="4" w:space="0" w:color="auto"/>
              <w:right w:val="single" w:sz="4" w:space="0" w:color="auto"/>
            </w:tcBorders>
            <w:shd w:val="clear" w:color="auto" w:fill="FFFFFF"/>
            <w:vAlign w:val="bottom"/>
          </w:tcPr>
          <w:p w:rsidR="006F48B1" w:rsidRDefault="00475896">
            <w:pPr>
              <w:pStyle w:val="a5"/>
              <w:shd w:val="clear" w:color="auto" w:fill="auto"/>
              <w:ind w:firstLine="0"/>
              <w:rPr>
                <w:sz w:val="20"/>
                <w:szCs w:val="20"/>
              </w:rPr>
            </w:pPr>
            <w:r>
              <w:rPr>
                <w:sz w:val="20"/>
                <w:szCs w:val="20"/>
              </w:rPr>
              <w:t>1,2,3,4</w:t>
            </w:r>
          </w:p>
        </w:tc>
      </w:tr>
      <w:tr w:rsidR="006F48B1">
        <w:tblPrEx>
          <w:tblCellMar>
            <w:top w:w="0" w:type="dxa"/>
            <w:bottom w:w="0" w:type="dxa"/>
          </w:tblCellMar>
        </w:tblPrEx>
        <w:trPr>
          <w:trHeight w:hRule="exact" w:val="379"/>
          <w:jc w:val="center"/>
        </w:trPr>
        <w:tc>
          <w:tcPr>
            <w:tcW w:w="6528" w:type="dxa"/>
            <w:tcBorders>
              <w:top w:val="single" w:sz="4" w:space="0" w:color="auto"/>
              <w:left w:val="single" w:sz="4" w:space="0" w:color="auto"/>
            </w:tcBorders>
            <w:shd w:val="clear" w:color="auto" w:fill="FFFFFF"/>
            <w:vAlign w:val="bottom"/>
          </w:tcPr>
          <w:p w:rsidR="006F48B1" w:rsidRDefault="00475896">
            <w:pPr>
              <w:pStyle w:val="a5"/>
              <w:shd w:val="clear" w:color="auto" w:fill="auto"/>
              <w:ind w:firstLine="0"/>
              <w:rPr>
                <w:sz w:val="16"/>
                <w:szCs w:val="16"/>
              </w:rPr>
            </w:pPr>
            <w:r>
              <w:rPr>
                <w:sz w:val="16"/>
                <w:szCs w:val="16"/>
              </w:rPr>
              <w:t>ΑΓΩΓΗΣ ΚΑΙ ΦΡΟΝΤΙΔΑΣ ΣΤΗΝ ΠΡΩΙΜΗ ΠΑΙΔΙΚΗ ΗΛΙΚΙΑ (ΙΩΑΝΝΙΝΑ)</w:t>
            </w:r>
          </w:p>
        </w:tc>
        <w:tc>
          <w:tcPr>
            <w:tcW w:w="1699" w:type="dxa"/>
            <w:tcBorders>
              <w:top w:val="single" w:sz="4" w:space="0" w:color="auto"/>
              <w:left w:val="single" w:sz="4" w:space="0" w:color="auto"/>
            </w:tcBorders>
            <w:shd w:val="clear" w:color="auto" w:fill="FFFFFF"/>
            <w:vAlign w:val="bottom"/>
          </w:tcPr>
          <w:p w:rsidR="006F48B1" w:rsidRDefault="00475896">
            <w:pPr>
              <w:pStyle w:val="a5"/>
              <w:shd w:val="clear" w:color="auto" w:fill="auto"/>
              <w:ind w:firstLine="0"/>
              <w:rPr>
                <w:sz w:val="16"/>
                <w:szCs w:val="16"/>
              </w:rPr>
            </w:pPr>
            <w:r>
              <w:rPr>
                <w:sz w:val="16"/>
                <w:szCs w:val="16"/>
              </w:rPr>
              <w:t>ΠΑΝ. ΙΩΑΝΝΙΝΩΝ</w:t>
            </w:r>
          </w:p>
        </w:tc>
        <w:tc>
          <w:tcPr>
            <w:tcW w:w="1426" w:type="dxa"/>
            <w:gridSpan w:val="2"/>
            <w:tcBorders>
              <w:top w:val="single" w:sz="4" w:space="0" w:color="auto"/>
              <w:left w:val="single" w:sz="4" w:space="0" w:color="auto"/>
              <w:right w:val="single" w:sz="4" w:space="0" w:color="auto"/>
            </w:tcBorders>
            <w:shd w:val="clear" w:color="auto" w:fill="FFFFFF"/>
            <w:vAlign w:val="bottom"/>
          </w:tcPr>
          <w:p w:rsidR="006F48B1" w:rsidRDefault="00475896">
            <w:pPr>
              <w:pStyle w:val="a5"/>
              <w:shd w:val="clear" w:color="auto" w:fill="auto"/>
              <w:ind w:firstLine="0"/>
              <w:rPr>
                <w:sz w:val="20"/>
                <w:szCs w:val="20"/>
              </w:rPr>
            </w:pPr>
            <w:r>
              <w:rPr>
                <w:sz w:val="20"/>
                <w:szCs w:val="20"/>
              </w:rPr>
              <w:t>1,2,3,4</w:t>
            </w:r>
          </w:p>
        </w:tc>
      </w:tr>
      <w:tr w:rsidR="006F48B1">
        <w:tblPrEx>
          <w:tblCellMar>
            <w:top w:w="0" w:type="dxa"/>
            <w:bottom w:w="0" w:type="dxa"/>
          </w:tblCellMar>
        </w:tblPrEx>
        <w:trPr>
          <w:trHeight w:hRule="exact" w:val="322"/>
          <w:jc w:val="center"/>
        </w:trPr>
        <w:tc>
          <w:tcPr>
            <w:tcW w:w="6528" w:type="dxa"/>
            <w:tcBorders>
              <w:top w:val="single" w:sz="4" w:space="0" w:color="auto"/>
              <w:left w:val="single" w:sz="4" w:space="0" w:color="auto"/>
            </w:tcBorders>
            <w:shd w:val="clear" w:color="auto" w:fill="FFFFFF"/>
            <w:vAlign w:val="center"/>
          </w:tcPr>
          <w:p w:rsidR="006F48B1" w:rsidRDefault="00475896">
            <w:pPr>
              <w:pStyle w:val="a5"/>
              <w:shd w:val="clear" w:color="auto" w:fill="auto"/>
              <w:ind w:firstLine="0"/>
              <w:rPr>
                <w:sz w:val="16"/>
                <w:szCs w:val="16"/>
              </w:rPr>
            </w:pPr>
            <w:r w:rsidRPr="00C11BCA">
              <w:rPr>
                <w:sz w:val="16"/>
                <w:szCs w:val="16"/>
                <w:highlight w:val="yellow"/>
              </w:rPr>
              <w:t>ΜΕΤΑΦΡΑΣΗΣ ΚΑΙ ΔΙΕΡΜΗΝΕΙΑΣ (ΗΓΟΥΜΕΝΙΤΣΑ)</w:t>
            </w:r>
          </w:p>
        </w:tc>
        <w:tc>
          <w:tcPr>
            <w:tcW w:w="1699" w:type="dxa"/>
            <w:tcBorders>
              <w:top w:val="single" w:sz="4" w:space="0" w:color="auto"/>
              <w:left w:val="single" w:sz="4" w:space="0" w:color="auto"/>
            </w:tcBorders>
            <w:shd w:val="clear" w:color="auto" w:fill="FFFFFF"/>
            <w:vAlign w:val="center"/>
          </w:tcPr>
          <w:p w:rsidR="006F48B1" w:rsidRDefault="00475896">
            <w:pPr>
              <w:pStyle w:val="a5"/>
              <w:shd w:val="clear" w:color="auto" w:fill="auto"/>
              <w:ind w:firstLine="0"/>
              <w:rPr>
                <w:sz w:val="16"/>
                <w:szCs w:val="16"/>
              </w:rPr>
            </w:pPr>
            <w:r>
              <w:rPr>
                <w:sz w:val="16"/>
                <w:szCs w:val="16"/>
              </w:rPr>
              <w:t>ΠΑΝ. ΙΩΑΝΝΙΝΩΝ</w:t>
            </w:r>
          </w:p>
        </w:tc>
        <w:tc>
          <w:tcPr>
            <w:tcW w:w="144" w:type="dxa"/>
            <w:tcBorders>
              <w:top w:val="single" w:sz="4" w:space="0" w:color="auto"/>
              <w:left w:val="single" w:sz="4" w:space="0" w:color="auto"/>
            </w:tcBorders>
            <w:shd w:val="clear" w:color="auto" w:fill="FFFFFF"/>
          </w:tcPr>
          <w:p w:rsidR="006F48B1" w:rsidRDefault="006F48B1">
            <w:pPr>
              <w:rPr>
                <w:sz w:val="10"/>
                <w:szCs w:val="10"/>
              </w:rPr>
            </w:pPr>
          </w:p>
        </w:tc>
        <w:tc>
          <w:tcPr>
            <w:tcW w:w="1282" w:type="dxa"/>
            <w:tcBorders>
              <w:top w:val="single" w:sz="4" w:space="0" w:color="auto"/>
              <w:right w:val="single" w:sz="4" w:space="0" w:color="auto"/>
            </w:tcBorders>
            <w:shd w:val="clear" w:color="auto" w:fill="FFFFFF"/>
          </w:tcPr>
          <w:p w:rsidR="006F48B1" w:rsidRDefault="006F48B1">
            <w:pPr>
              <w:rPr>
                <w:sz w:val="10"/>
                <w:szCs w:val="10"/>
              </w:rPr>
            </w:pPr>
          </w:p>
        </w:tc>
      </w:tr>
      <w:tr w:rsidR="006F48B1">
        <w:tblPrEx>
          <w:tblCellMar>
            <w:top w:w="0" w:type="dxa"/>
            <w:bottom w:w="0" w:type="dxa"/>
          </w:tblCellMar>
        </w:tblPrEx>
        <w:trPr>
          <w:trHeight w:hRule="exact" w:val="350"/>
          <w:jc w:val="center"/>
        </w:trPr>
        <w:tc>
          <w:tcPr>
            <w:tcW w:w="6528" w:type="dxa"/>
            <w:tcBorders>
              <w:top w:val="single" w:sz="4" w:space="0" w:color="auto"/>
              <w:left w:val="single" w:sz="4" w:space="0" w:color="auto"/>
            </w:tcBorders>
            <w:shd w:val="clear" w:color="auto" w:fill="FFFFFF"/>
            <w:vAlign w:val="center"/>
          </w:tcPr>
          <w:p w:rsidR="006F48B1" w:rsidRDefault="00475896">
            <w:pPr>
              <w:pStyle w:val="a5"/>
              <w:shd w:val="clear" w:color="auto" w:fill="auto"/>
              <w:ind w:firstLine="0"/>
              <w:rPr>
                <w:sz w:val="16"/>
                <w:szCs w:val="16"/>
              </w:rPr>
            </w:pPr>
            <w:r>
              <w:rPr>
                <w:sz w:val="16"/>
                <w:szCs w:val="16"/>
              </w:rPr>
              <w:t>ΨΥΧΟΛΟΓΙΑΣ (ΙΩΑΝΝΙΝΑ)</w:t>
            </w:r>
          </w:p>
        </w:tc>
        <w:tc>
          <w:tcPr>
            <w:tcW w:w="1699" w:type="dxa"/>
            <w:tcBorders>
              <w:top w:val="single" w:sz="4" w:space="0" w:color="auto"/>
              <w:left w:val="single" w:sz="4" w:space="0" w:color="auto"/>
            </w:tcBorders>
            <w:shd w:val="clear" w:color="auto" w:fill="FFFFFF"/>
            <w:vAlign w:val="center"/>
          </w:tcPr>
          <w:p w:rsidR="006F48B1" w:rsidRDefault="00475896">
            <w:pPr>
              <w:pStyle w:val="a5"/>
              <w:shd w:val="clear" w:color="auto" w:fill="auto"/>
              <w:ind w:firstLine="0"/>
              <w:rPr>
                <w:sz w:val="16"/>
                <w:szCs w:val="16"/>
              </w:rPr>
            </w:pPr>
            <w:r>
              <w:rPr>
                <w:sz w:val="16"/>
                <w:szCs w:val="16"/>
              </w:rPr>
              <w:t xml:space="preserve">ΠΑΝ. </w:t>
            </w:r>
            <w:r>
              <w:rPr>
                <w:sz w:val="16"/>
                <w:szCs w:val="16"/>
              </w:rPr>
              <w:t>ΙΩΑΝΝΙΝΩΝ</w:t>
            </w:r>
          </w:p>
        </w:tc>
        <w:tc>
          <w:tcPr>
            <w:tcW w:w="1426" w:type="dxa"/>
            <w:gridSpan w:val="2"/>
            <w:tcBorders>
              <w:top w:val="single" w:sz="4" w:space="0" w:color="auto"/>
              <w:left w:val="single" w:sz="4" w:space="0" w:color="auto"/>
              <w:right w:val="single" w:sz="4" w:space="0" w:color="auto"/>
            </w:tcBorders>
            <w:shd w:val="clear" w:color="auto" w:fill="FFFFFF"/>
            <w:vAlign w:val="bottom"/>
          </w:tcPr>
          <w:p w:rsidR="006F48B1" w:rsidRDefault="00475896">
            <w:pPr>
              <w:pStyle w:val="a5"/>
              <w:shd w:val="clear" w:color="auto" w:fill="auto"/>
              <w:ind w:firstLine="0"/>
              <w:rPr>
                <w:sz w:val="20"/>
                <w:szCs w:val="20"/>
              </w:rPr>
            </w:pPr>
            <w:r>
              <w:rPr>
                <w:sz w:val="20"/>
                <w:szCs w:val="20"/>
              </w:rPr>
              <w:t>1</w:t>
            </w:r>
          </w:p>
        </w:tc>
      </w:tr>
      <w:tr w:rsidR="006F48B1">
        <w:tblPrEx>
          <w:tblCellMar>
            <w:top w:w="0" w:type="dxa"/>
            <w:bottom w:w="0" w:type="dxa"/>
          </w:tblCellMar>
        </w:tblPrEx>
        <w:trPr>
          <w:trHeight w:hRule="exact" w:val="384"/>
          <w:jc w:val="center"/>
        </w:trPr>
        <w:tc>
          <w:tcPr>
            <w:tcW w:w="6528" w:type="dxa"/>
            <w:tcBorders>
              <w:top w:val="single" w:sz="4" w:space="0" w:color="auto"/>
              <w:left w:val="single" w:sz="4" w:space="0" w:color="auto"/>
            </w:tcBorders>
            <w:shd w:val="clear" w:color="auto" w:fill="FFFFFF"/>
            <w:vAlign w:val="center"/>
          </w:tcPr>
          <w:p w:rsidR="006F48B1" w:rsidRDefault="00475896">
            <w:pPr>
              <w:pStyle w:val="a5"/>
              <w:shd w:val="clear" w:color="auto" w:fill="auto"/>
              <w:ind w:firstLine="0"/>
              <w:rPr>
                <w:sz w:val="16"/>
                <w:szCs w:val="16"/>
              </w:rPr>
            </w:pPr>
            <w:r>
              <w:rPr>
                <w:sz w:val="16"/>
                <w:szCs w:val="16"/>
              </w:rPr>
              <w:t>ΨΗΦΙΑΚΩΝ ΜΕΣΩΝ ΚΑΙ ΕΠΙΚΟΙΝΩΝΙΑΣ (ΑΡΓΟΣΤΟΛΙ)</w:t>
            </w:r>
          </w:p>
        </w:tc>
        <w:tc>
          <w:tcPr>
            <w:tcW w:w="1699" w:type="dxa"/>
            <w:tcBorders>
              <w:top w:val="single" w:sz="4" w:space="0" w:color="auto"/>
              <w:left w:val="single" w:sz="4" w:space="0" w:color="auto"/>
            </w:tcBorders>
            <w:shd w:val="clear" w:color="auto" w:fill="FFFFFF"/>
            <w:vAlign w:val="center"/>
          </w:tcPr>
          <w:p w:rsidR="006F48B1" w:rsidRDefault="00475896">
            <w:pPr>
              <w:pStyle w:val="a5"/>
              <w:shd w:val="clear" w:color="auto" w:fill="auto"/>
              <w:ind w:firstLine="0"/>
              <w:rPr>
                <w:sz w:val="16"/>
                <w:szCs w:val="16"/>
              </w:rPr>
            </w:pPr>
            <w:r>
              <w:rPr>
                <w:sz w:val="16"/>
                <w:szCs w:val="16"/>
              </w:rPr>
              <w:t>ΙΟΝΙΟ ΠΑΝ/ΜΙΟ</w:t>
            </w:r>
          </w:p>
        </w:tc>
        <w:tc>
          <w:tcPr>
            <w:tcW w:w="1426" w:type="dxa"/>
            <w:gridSpan w:val="2"/>
            <w:tcBorders>
              <w:top w:val="single" w:sz="4" w:space="0" w:color="auto"/>
              <w:left w:val="single" w:sz="4" w:space="0" w:color="auto"/>
              <w:right w:val="single" w:sz="4" w:space="0" w:color="auto"/>
            </w:tcBorders>
            <w:shd w:val="clear" w:color="auto" w:fill="FFFFFF"/>
            <w:vAlign w:val="center"/>
          </w:tcPr>
          <w:p w:rsidR="006F48B1" w:rsidRDefault="00475896">
            <w:pPr>
              <w:pStyle w:val="a5"/>
              <w:shd w:val="clear" w:color="auto" w:fill="auto"/>
              <w:ind w:firstLine="0"/>
              <w:rPr>
                <w:sz w:val="20"/>
                <w:szCs w:val="20"/>
              </w:rPr>
            </w:pPr>
            <w:r>
              <w:rPr>
                <w:sz w:val="20"/>
                <w:szCs w:val="20"/>
              </w:rPr>
              <w:t>1,4</w:t>
            </w:r>
          </w:p>
        </w:tc>
      </w:tr>
      <w:tr w:rsidR="006F48B1">
        <w:tblPrEx>
          <w:tblCellMar>
            <w:top w:w="0" w:type="dxa"/>
            <w:bottom w:w="0" w:type="dxa"/>
          </w:tblCellMar>
        </w:tblPrEx>
        <w:trPr>
          <w:trHeight w:hRule="exact" w:val="235"/>
          <w:jc w:val="center"/>
        </w:trPr>
        <w:tc>
          <w:tcPr>
            <w:tcW w:w="6528" w:type="dxa"/>
            <w:tcBorders>
              <w:top w:val="single" w:sz="4" w:space="0" w:color="auto"/>
              <w:left w:val="single" w:sz="4" w:space="0" w:color="auto"/>
            </w:tcBorders>
            <w:shd w:val="clear" w:color="auto" w:fill="C0C0C0"/>
            <w:vAlign w:val="bottom"/>
          </w:tcPr>
          <w:p w:rsidR="006F48B1" w:rsidRDefault="00475896">
            <w:pPr>
              <w:pStyle w:val="a5"/>
              <w:shd w:val="clear" w:color="auto" w:fill="auto"/>
              <w:ind w:firstLine="0"/>
              <w:rPr>
                <w:sz w:val="16"/>
                <w:szCs w:val="16"/>
              </w:rPr>
            </w:pPr>
            <w:r w:rsidRPr="00C11BCA">
              <w:rPr>
                <w:sz w:val="16"/>
                <w:szCs w:val="16"/>
                <w:highlight w:val="yellow"/>
              </w:rPr>
              <w:t>ΕΘΝΟΜΟΥΣΙΚΟΛΟΓΙΑΣ (ΛΗΞΟΥΡΙ) με νέα διαδικασία εισαγωγής</w:t>
            </w:r>
          </w:p>
        </w:tc>
        <w:tc>
          <w:tcPr>
            <w:tcW w:w="1699" w:type="dxa"/>
            <w:tcBorders>
              <w:top w:val="single" w:sz="4" w:space="0" w:color="auto"/>
              <w:left w:val="single" w:sz="4" w:space="0" w:color="auto"/>
            </w:tcBorders>
            <w:shd w:val="clear" w:color="auto" w:fill="FFFFFF"/>
            <w:vAlign w:val="bottom"/>
          </w:tcPr>
          <w:p w:rsidR="006F48B1" w:rsidRDefault="00475896">
            <w:pPr>
              <w:pStyle w:val="a5"/>
              <w:shd w:val="clear" w:color="auto" w:fill="auto"/>
              <w:ind w:firstLine="0"/>
              <w:rPr>
                <w:sz w:val="16"/>
                <w:szCs w:val="16"/>
              </w:rPr>
            </w:pPr>
            <w:r>
              <w:rPr>
                <w:sz w:val="16"/>
                <w:szCs w:val="16"/>
              </w:rPr>
              <w:t>ΙΟΝΙΟ ΠΑΝ/ΜΙΟ</w:t>
            </w:r>
          </w:p>
        </w:tc>
        <w:tc>
          <w:tcPr>
            <w:tcW w:w="144" w:type="dxa"/>
            <w:tcBorders>
              <w:top w:val="single" w:sz="4" w:space="0" w:color="auto"/>
              <w:left w:val="single" w:sz="4" w:space="0" w:color="auto"/>
            </w:tcBorders>
            <w:shd w:val="clear" w:color="auto" w:fill="FFFFFF"/>
          </w:tcPr>
          <w:p w:rsidR="006F48B1" w:rsidRDefault="006F48B1">
            <w:pPr>
              <w:rPr>
                <w:sz w:val="10"/>
                <w:szCs w:val="10"/>
              </w:rPr>
            </w:pPr>
          </w:p>
        </w:tc>
        <w:tc>
          <w:tcPr>
            <w:tcW w:w="1282" w:type="dxa"/>
            <w:vMerge w:val="restart"/>
            <w:tcBorders>
              <w:top w:val="single" w:sz="4" w:space="0" w:color="auto"/>
              <w:right w:val="single" w:sz="4" w:space="0" w:color="auto"/>
            </w:tcBorders>
            <w:shd w:val="clear" w:color="auto" w:fill="FFFFFF"/>
          </w:tcPr>
          <w:p w:rsidR="006F48B1" w:rsidRDefault="00475896">
            <w:pPr>
              <w:pStyle w:val="a5"/>
              <w:shd w:val="clear" w:color="auto" w:fill="auto"/>
              <w:ind w:firstLine="0"/>
              <w:rPr>
                <w:sz w:val="20"/>
                <w:szCs w:val="20"/>
              </w:rPr>
            </w:pPr>
            <w:r>
              <w:rPr>
                <w:sz w:val="20"/>
                <w:szCs w:val="20"/>
              </w:rPr>
              <w:t>1,2,3,4</w:t>
            </w:r>
          </w:p>
        </w:tc>
      </w:tr>
      <w:tr w:rsidR="006F48B1">
        <w:tblPrEx>
          <w:tblCellMar>
            <w:top w:w="0" w:type="dxa"/>
            <w:bottom w:w="0" w:type="dxa"/>
          </w:tblCellMar>
        </w:tblPrEx>
        <w:trPr>
          <w:trHeight w:hRule="exact" w:val="82"/>
          <w:jc w:val="center"/>
        </w:trPr>
        <w:tc>
          <w:tcPr>
            <w:tcW w:w="6528" w:type="dxa"/>
            <w:tcBorders>
              <w:left w:val="single" w:sz="4" w:space="0" w:color="auto"/>
            </w:tcBorders>
            <w:shd w:val="clear" w:color="auto" w:fill="FFFFFF"/>
          </w:tcPr>
          <w:p w:rsidR="006F48B1" w:rsidRDefault="006F48B1">
            <w:pPr>
              <w:rPr>
                <w:sz w:val="10"/>
                <w:szCs w:val="10"/>
              </w:rPr>
            </w:pPr>
          </w:p>
        </w:tc>
        <w:tc>
          <w:tcPr>
            <w:tcW w:w="1699" w:type="dxa"/>
            <w:tcBorders>
              <w:top w:val="single" w:sz="4" w:space="0" w:color="auto"/>
              <w:left w:val="single" w:sz="4" w:space="0" w:color="auto"/>
            </w:tcBorders>
            <w:shd w:val="clear" w:color="auto" w:fill="FFFFFF"/>
          </w:tcPr>
          <w:p w:rsidR="006F48B1" w:rsidRDefault="006F48B1">
            <w:pPr>
              <w:rPr>
                <w:sz w:val="10"/>
                <w:szCs w:val="10"/>
              </w:rPr>
            </w:pPr>
          </w:p>
        </w:tc>
        <w:tc>
          <w:tcPr>
            <w:tcW w:w="144" w:type="dxa"/>
            <w:tcBorders>
              <w:left w:val="single" w:sz="4" w:space="0" w:color="auto"/>
            </w:tcBorders>
            <w:shd w:val="clear" w:color="auto" w:fill="FFFFFF"/>
          </w:tcPr>
          <w:p w:rsidR="006F48B1" w:rsidRDefault="006F48B1">
            <w:pPr>
              <w:rPr>
                <w:sz w:val="10"/>
                <w:szCs w:val="10"/>
              </w:rPr>
            </w:pPr>
          </w:p>
        </w:tc>
        <w:tc>
          <w:tcPr>
            <w:tcW w:w="1282" w:type="dxa"/>
            <w:vMerge/>
            <w:tcBorders>
              <w:right w:val="single" w:sz="4" w:space="0" w:color="auto"/>
            </w:tcBorders>
            <w:shd w:val="clear" w:color="auto" w:fill="FFFFFF"/>
          </w:tcPr>
          <w:p w:rsidR="006F48B1" w:rsidRDefault="006F48B1"/>
        </w:tc>
      </w:tr>
      <w:tr w:rsidR="006F48B1">
        <w:tblPrEx>
          <w:tblCellMar>
            <w:top w:w="0" w:type="dxa"/>
            <w:bottom w:w="0" w:type="dxa"/>
          </w:tblCellMar>
        </w:tblPrEx>
        <w:trPr>
          <w:trHeight w:hRule="exact" w:val="350"/>
          <w:jc w:val="center"/>
        </w:trPr>
        <w:tc>
          <w:tcPr>
            <w:tcW w:w="6528" w:type="dxa"/>
            <w:tcBorders>
              <w:top w:val="single" w:sz="4" w:space="0" w:color="auto"/>
              <w:left w:val="single" w:sz="4" w:space="0" w:color="auto"/>
            </w:tcBorders>
            <w:shd w:val="clear" w:color="auto" w:fill="FFFFFF"/>
            <w:vAlign w:val="bottom"/>
          </w:tcPr>
          <w:p w:rsidR="006F48B1" w:rsidRDefault="00475896">
            <w:pPr>
              <w:pStyle w:val="a5"/>
              <w:shd w:val="clear" w:color="auto" w:fill="auto"/>
              <w:ind w:firstLine="0"/>
              <w:rPr>
                <w:sz w:val="16"/>
                <w:szCs w:val="16"/>
              </w:rPr>
            </w:pPr>
            <w:r>
              <w:rPr>
                <w:sz w:val="16"/>
                <w:szCs w:val="16"/>
              </w:rPr>
              <w:t>ΠΛΗΡΟΦΟΡΙΚΗΣ ΚΑΙ ΤΗΛΕΠΙΚΟΙΝΩΝΙΩΝ (ΑΡΤΑ)</w:t>
            </w:r>
          </w:p>
        </w:tc>
        <w:tc>
          <w:tcPr>
            <w:tcW w:w="1699" w:type="dxa"/>
            <w:tcBorders>
              <w:top w:val="single" w:sz="4" w:space="0" w:color="auto"/>
              <w:left w:val="single" w:sz="4" w:space="0" w:color="auto"/>
            </w:tcBorders>
            <w:shd w:val="clear" w:color="auto" w:fill="FFFFFF"/>
            <w:vAlign w:val="bottom"/>
          </w:tcPr>
          <w:p w:rsidR="006F48B1" w:rsidRDefault="00475896">
            <w:pPr>
              <w:pStyle w:val="a5"/>
              <w:shd w:val="clear" w:color="auto" w:fill="auto"/>
              <w:ind w:firstLine="0"/>
              <w:jc w:val="both"/>
              <w:rPr>
                <w:sz w:val="16"/>
                <w:szCs w:val="16"/>
              </w:rPr>
            </w:pPr>
            <w:r>
              <w:rPr>
                <w:sz w:val="16"/>
                <w:szCs w:val="16"/>
              </w:rPr>
              <w:t>ΠΑΝ. ΙΩΑΝΝΙΝΩΝ</w:t>
            </w:r>
          </w:p>
        </w:tc>
        <w:tc>
          <w:tcPr>
            <w:tcW w:w="1426" w:type="dxa"/>
            <w:gridSpan w:val="2"/>
            <w:tcBorders>
              <w:top w:val="single" w:sz="4" w:space="0" w:color="auto"/>
              <w:left w:val="single" w:sz="4" w:space="0" w:color="auto"/>
              <w:right w:val="single" w:sz="4" w:space="0" w:color="auto"/>
            </w:tcBorders>
            <w:shd w:val="clear" w:color="auto" w:fill="FFFFFF"/>
            <w:vAlign w:val="bottom"/>
          </w:tcPr>
          <w:p w:rsidR="006F48B1" w:rsidRDefault="00475896">
            <w:pPr>
              <w:pStyle w:val="a5"/>
              <w:shd w:val="clear" w:color="auto" w:fill="auto"/>
              <w:ind w:firstLine="0"/>
              <w:rPr>
                <w:sz w:val="20"/>
                <w:szCs w:val="20"/>
              </w:rPr>
            </w:pPr>
            <w:r>
              <w:rPr>
                <w:sz w:val="20"/>
                <w:szCs w:val="20"/>
              </w:rPr>
              <w:t>2,4</w:t>
            </w:r>
          </w:p>
        </w:tc>
      </w:tr>
      <w:tr w:rsidR="006F48B1">
        <w:tblPrEx>
          <w:tblCellMar>
            <w:top w:w="0" w:type="dxa"/>
            <w:bottom w:w="0" w:type="dxa"/>
          </w:tblCellMar>
        </w:tblPrEx>
        <w:trPr>
          <w:trHeight w:hRule="exact" w:val="379"/>
          <w:jc w:val="center"/>
        </w:trPr>
        <w:tc>
          <w:tcPr>
            <w:tcW w:w="6528" w:type="dxa"/>
            <w:tcBorders>
              <w:top w:val="single" w:sz="4" w:space="0" w:color="auto"/>
              <w:left w:val="single" w:sz="4" w:space="0" w:color="auto"/>
            </w:tcBorders>
            <w:shd w:val="clear" w:color="auto" w:fill="FFFFFF"/>
            <w:vAlign w:val="center"/>
          </w:tcPr>
          <w:p w:rsidR="006F48B1" w:rsidRDefault="00475896">
            <w:pPr>
              <w:pStyle w:val="a5"/>
              <w:shd w:val="clear" w:color="auto" w:fill="auto"/>
              <w:ind w:firstLine="0"/>
              <w:rPr>
                <w:sz w:val="16"/>
                <w:szCs w:val="16"/>
              </w:rPr>
            </w:pPr>
            <w:r>
              <w:rPr>
                <w:sz w:val="16"/>
                <w:szCs w:val="16"/>
              </w:rPr>
              <w:t>ΓΕΩΠΟΝΙΑΣ (ΑΡΤΑ)</w:t>
            </w:r>
          </w:p>
        </w:tc>
        <w:tc>
          <w:tcPr>
            <w:tcW w:w="1699" w:type="dxa"/>
            <w:tcBorders>
              <w:top w:val="single" w:sz="4" w:space="0" w:color="auto"/>
              <w:left w:val="single" w:sz="4" w:space="0" w:color="auto"/>
            </w:tcBorders>
            <w:shd w:val="clear" w:color="auto" w:fill="FFFFFF"/>
            <w:vAlign w:val="center"/>
          </w:tcPr>
          <w:p w:rsidR="006F48B1" w:rsidRDefault="00475896">
            <w:pPr>
              <w:pStyle w:val="a5"/>
              <w:shd w:val="clear" w:color="auto" w:fill="auto"/>
              <w:ind w:firstLine="0"/>
              <w:jc w:val="both"/>
              <w:rPr>
                <w:sz w:val="16"/>
                <w:szCs w:val="16"/>
              </w:rPr>
            </w:pPr>
            <w:r>
              <w:rPr>
                <w:sz w:val="16"/>
                <w:szCs w:val="16"/>
              </w:rPr>
              <w:t xml:space="preserve">ΠΑΝ. </w:t>
            </w:r>
            <w:r>
              <w:rPr>
                <w:sz w:val="16"/>
                <w:szCs w:val="16"/>
              </w:rPr>
              <w:t>ΙΩΑΝΝΙΝΩΝ</w:t>
            </w:r>
          </w:p>
        </w:tc>
        <w:tc>
          <w:tcPr>
            <w:tcW w:w="1426" w:type="dxa"/>
            <w:gridSpan w:val="2"/>
            <w:tcBorders>
              <w:top w:val="single" w:sz="4" w:space="0" w:color="auto"/>
              <w:left w:val="single" w:sz="4" w:space="0" w:color="auto"/>
              <w:right w:val="single" w:sz="4" w:space="0" w:color="auto"/>
            </w:tcBorders>
            <w:shd w:val="clear" w:color="auto" w:fill="FFFFFF"/>
            <w:vAlign w:val="center"/>
          </w:tcPr>
          <w:p w:rsidR="006F48B1" w:rsidRDefault="00475896">
            <w:pPr>
              <w:pStyle w:val="a5"/>
              <w:shd w:val="clear" w:color="auto" w:fill="auto"/>
              <w:ind w:firstLine="0"/>
              <w:rPr>
                <w:sz w:val="20"/>
                <w:szCs w:val="20"/>
              </w:rPr>
            </w:pPr>
            <w:r>
              <w:rPr>
                <w:sz w:val="20"/>
                <w:szCs w:val="20"/>
              </w:rPr>
              <w:t>2,3</w:t>
            </w:r>
          </w:p>
        </w:tc>
      </w:tr>
      <w:tr w:rsidR="006F48B1">
        <w:tblPrEx>
          <w:tblCellMar>
            <w:top w:w="0" w:type="dxa"/>
            <w:bottom w:w="0" w:type="dxa"/>
          </w:tblCellMar>
        </w:tblPrEx>
        <w:trPr>
          <w:trHeight w:hRule="exact" w:val="346"/>
          <w:jc w:val="center"/>
        </w:trPr>
        <w:tc>
          <w:tcPr>
            <w:tcW w:w="6528" w:type="dxa"/>
            <w:tcBorders>
              <w:top w:val="single" w:sz="4" w:space="0" w:color="auto"/>
              <w:left w:val="single" w:sz="4" w:space="0" w:color="auto"/>
            </w:tcBorders>
            <w:shd w:val="clear" w:color="auto" w:fill="FFFFFF"/>
          </w:tcPr>
          <w:p w:rsidR="006F48B1" w:rsidRPr="00C11BCA" w:rsidRDefault="00475896">
            <w:pPr>
              <w:pStyle w:val="a5"/>
              <w:shd w:val="clear" w:color="auto" w:fill="auto"/>
              <w:ind w:firstLine="0"/>
              <w:rPr>
                <w:sz w:val="16"/>
                <w:szCs w:val="16"/>
                <w:highlight w:val="yellow"/>
              </w:rPr>
            </w:pPr>
            <w:r w:rsidRPr="00C11BCA">
              <w:rPr>
                <w:sz w:val="16"/>
                <w:szCs w:val="16"/>
                <w:highlight w:val="yellow"/>
              </w:rPr>
              <w:t>ΕΠΙΣΤΗΜΩΝ ΤΡΟΦΙΜΩΝ ΚΑΙ ΔΙΑΤΡΟΦΗΣ (ΑΡΤΑ)</w:t>
            </w:r>
          </w:p>
        </w:tc>
        <w:tc>
          <w:tcPr>
            <w:tcW w:w="1699" w:type="dxa"/>
            <w:tcBorders>
              <w:top w:val="single" w:sz="4" w:space="0" w:color="auto"/>
              <w:left w:val="single" w:sz="4" w:space="0" w:color="auto"/>
            </w:tcBorders>
            <w:shd w:val="clear" w:color="auto" w:fill="FFFFFF"/>
          </w:tcPr>
          <w:p w:rsidR="006F48B1" w:rsidRDefault="00475896">
            <w:pPr>
              <w:pStyle w:val="a5"/>
              <w:shd w:val="clear" w:color="auto" w:fill="auto"/>
              <w:ind w:firstLine="0"/>
              <w:jc w:val="both"/>
              <w:rPr>
                <w:sz w:val="16"/>
                <w:szCs w:val="16"/>
              </w:rPr>
            </w:pPr>
            <w:r>
              <w:rPr>
                <w:sz w:val="16"/>
                <w:szCs w:val="16"/>
              </w:rPr>
              <w:t>ΠΑΝ. ΙΩΑΝΝΙΝΩΝ</w:t>
            </w:r>
          </w:p>
        </w:tc>
        <w:tc>
          <w:tcPr>
            <w:tcW w:w="1426" w:type="dxa"/>
            <w:gridSpan w:val="2"/>
            <w:tcBorders>
              <w:top w:val="single" w:sz="4" w:space="0" w:color="auto"/>
              <w:left w:val="single" w:sz="4" w:space="0" w:color="auto"/>
              <w:right w:val="single" w:sz="4" w:space="0" w:color="auto"/>
            </w:tcBorders>
            <w:shd w:val="clear" w:color="auto" w:fill="FFFFFF"/>
          </w:tcPr>
          <w:p w:rsidR="006F48B1" w:rsidRDefault="00475896">
            <w:pPr>
              <w:pStyle w:val="a5"/>
              <w:shd w:val="clear" w:color="auto" w:fill="auto"/>
              <w:ind w:firstLine="0"/>
              <w:rPr>
                <w:sz w:val="20"/>
                <w:szCs w:val="20"/>
              </w:rPr>
            </w:pPr>
            <w:r>
              <w:rPr>
                <w:sz w:val="20"/>
                <w:szCs w:val="20"/>
              </w:rPr>
              <w:t>2,3</w:t>
            </w:r>
          </w:p>
        </w:tc>
      </w:tr>
      <w:tr w:rsidR="006F48B1">
        <w:tblPrEx>
          <w:tblCellMar>
            <w:top w:w="0" w:type="dxa"/>
            <w:bottom w:w="0" w:type="dxa"/>
          </w:tblCellMar>
        </w:tblPrEx>
        <w:trPr>
          <w:trHeight w:hRule="exact" w:val="326"/>
          <w:jc w:val="center"/>
        </w:trPr>
        <w:tc>
          <w:tcPr>
            <w:tcW w:w="6528" w:type="dxa"/>
            <w:tcBorders>
              <w:top w:val="single" w:sz="4" w:space="0" w:color="auto"/>
              <w:left w:val="single" w:sz="4" w:space="0" w:color="auto"/>
            </w:tcBorders>
            <w:shd w:val="clear" w:color="auto" w:fill="FFFFFF"/>
            <w:vAlign w:val="center"/>
          </w:tcPr>
          <w:p w:rsidR="006F48B1" w:rsidRPr="00C11BCA" w:rsidRDefault="00475896">
            <w:pPr>
              <w:pStyle w:val="a5"/>
              <w:shd w:val="clear" w:color="auto" w:fill="auto"/>
              <w:ind w:firstLine="0"/>
              <w:rPr>
                <w:sz w:val="16"/>
                <w:szCs w:val="16"/>
                <w:highlight w:val="yellow"/>
              </w:rPr>
            </w:pPr>
            <w:r w:rsidRPr="00C11BCA">
              <w:rPr>
                <w:sz w:val="16"/>
                <w:szCs w:val="16"/>
                <w:highlight w:val="yellow"/>
              </w:rPr>
              <w:t>ΜΗΧΑΝΟΛΟΓΩΝ ΜΗΧΑΝΙΚΩΝ (ΙΩΑΝΝΙΝΑ)</w:t>
            </w:r>
          </w:p>
        </w:tc>
        <w:tc>
          <w:tcPr>
            <w:tcW w:w="1699" w:type="dxa"/>
            <w:tcBorders>
              <w:top w:val="single" w:sz="4" w:space="0" w:color="auto"/>
              <w:left w:val="single" w:sz="4" w:space="0" w:color="auto"/>
            </w:tcBorders>
            <w:shd w:val="clear" w:color="auto" w:fill="FFFFFF"/>
            <w:vAlign w:val="center"/>
          </w:tcPr>
          <w:p w:rsidR="006F48B1" w:rsidRDefault="00475896">
            <w:pPr>
              <w:pStyle w:val="a5"/>
              <w:shd w:val="clear" w:color="auto" w:fill="auto"/>
              <w:ind w:firstLine="0"/>
              <w:jc w:val="both"/>
              <w:rPr>
                <w:sz w:val="16"/>
                <w:szCs w:val="16"/>
              </w:rPr>
            </w:pPr>
            <w:r>
              <w:rPr>
                <w:sz w:val="16"/>
                <w:szCs w:val="16"/>
              </w:rPr>
              <w:t>ΠΑΝ. ΙΩΑΝΝΙΝΩΝ</w:t>
            </w:r>
          </w:p>
        </w:tc>
        <w:tc>
          <w:tcPr>
            <w:tcW w:w="1426" w:type="dxa"/>
            <w:gridSpan w:val="2"/>
            <w:tcBorders>
              <w:top w:val="single" w:sz="4" w:space="0" w:color="auto"/>
              <w:left w:val="single" w:sz="4" w:space="0" w:color="auto"/>
              <w:right w:val="single" w:sz="4" w:space="0" w:color="auto"/>
            </w:tcBorders>
            <w:shd w:val="clear" w:color="auto" w:fill="FFFFFF"/>
            <w:vAlign w:val="bottom"/>
          </w:tcPr>
          <w:p w:rsidR="006F48B1" w:rsidRDefault="00475896">
            <w:pPr>
              <w:pStyle w:val="a5"/>
              <w:shd w:val="clear" w:color="auto" w:fill="auto"/>
              <w:ind w:firstLine="0"/>
              <w:rPr>
                <w:sz w:val="20"/>
                <w:szCs w:val="20"/>
              </w:rPr>
            </w:pPr>
            <w:r>
              <w:rPr>
                <w:sz w:val="20"/>
                <w:szCs w:val="20"/>
              </w:rPr>
              <w:t>2</w:t>
            </w:r>
          </w:p>
        </w:tc>
      </w:tr>
      <w:tr w:rsidR="006F48B1">
        <w:tblPrEx>
          <w:tblCellMar>
            <w:top w:w="0" w:type="dxa"/>
            <w:bottom w:w="0" w:type="dxa"/>
          </w:tblCellMar>
        </w:tblPrEx>
        <w:trPr>
          <w:trHeight w:hRule="exact" w:val="346"/>
          <w:jc w:val="center"/>
        </w:trPr>
        <w:tc>
          <w:tcPr>
            <w:tcW w:w="6528" w:type="dxa"/>
            <w:tcBorders>
              <w:top w:val="single" w:sz="4" w:space="0" w:color="auto"/>
              <w:left w:val="single" w:sz="4" w:space="0" w:color="auto"/>
            </w:tcBorders>
            <w:shd w:val="clear" w:color="auto" w:fill="FFFFFF"/>
            <w:vAlign w:val="bottom"/>
          </w:tcPr>
          <w:p w:rsidR="006F48B1" w:rsidRDefault="00475896">
            <w:pPr>
              <w:pStyle w:val="a5"/>
              <w:shd w:val="clear" w:color="auto" w:fill="auto"/>
              <w:ind w:firstLine="0"/>
              <w:rPr>
                <w:sz w:val="16"/>
                <w:szCs w:val="16"/>
              </w:rPr>
            </w:pPr>
            <w:r>
              <w:rPr>
                <w:sz w:val="16"/>
                <w:szCs w:val="16"/>
              </w:rPr>
              <w:t>ΕΠΙΣΤΗΜΗΣ ΚΑΙ ΤΕΧΝΟΛΟΓΙΑΣ ΤΡΟΦΙΜΩΝ (ΑΡΓΟΣΤΟΛΙ)</w:t>
            </w:r>
          </w:p>
        </w:tc>
        <w:tc>
          <w:tcPr>
            <w:tcW w:w="1699" w:type="dxa"/>
            <w:tcBorders>
              <w:top w:val="single" w:sz="4" w:space="0" w:color="auto"/>
              <w:left w:val="single" w:sz="4" w:space="0" w:color="auto"/>
            </w:tcBorders>
            <w:shd w:val="clear" w:color="auto" w:fill="FFFFFF"/>
            <w:vAlign w:val="bottom"/>
          </w:tcPr>
          <w:p w:rsidR="006F48B1" w:rsidRDefault="00475896">
            <w:pPr>
              <w:pStyle w:val="a5"/>
              <w:shd w:val="clear" w:color="auto" w:fill="auto"/>
              <w:ind w:firstLine="0"/>
              <w:jc w:val="both"/>
              <w:rPr>
                <w:sz w:val="16"/>
                <w:szCs w:val="16"/>
              </w:rPr>
            </w:pPr>
            <w:r>
              <w:rPr>
                <w:sz w:val="16"/>
                <w:szCs w:val="16"/>
              </w:rPr>
              <w:t>ΙΟΝΙΟ ΠΑΝ/ΜΙΟ</w:t>
            </w:r>
          </w:p>
        </w:tc>
        <w:tc>
          <w:tcPr>
            <w:tcW w:w="1426" w:type="dxa"/>
            <w:gridSpan w:val="2"/>
            <w:tcBorders>
              <w:top w:val="single" w:sz="4" w:space="0" w:color="auto"/>
              <w:left w:val="single" w:sz="4" w:space="0" w:color="auto"/>
              <w:right w:val="single" w:sz="4" w:space="0" w:color="auto"/>
            </w:tcBorders>
            <w:shd w:val="clear" w:color="auto" w:fill="FFFFFF"/>
            <w:vAlign w:val="bottom"/>
          </w:tcPr>
          <w:p w:rsidR="006F48B1" w:rsidRDefault="00475896">
            <w:pPr>
              <w:pStyle w:val="a5"/>
              <w:shd w:val="clear" w:color="auto" w:fill="auto"/>
              <w:ind w:firstLine="0"/>
              <w:rPr>
                <w:sz w:val="20"/>
                <w:szCs w:val="20"/>
              </w:rPr>
            </w:pPr>
            <w:r>
              <w:rPr>
                <w:sz w:val="20"/>
                <w:szCs w:val="20"/>
              </w:rPr>
              <w:t>2,3</w:t>
            </w:r>
          </w:p>
        </w:tc>
      </w:tr>
      <w:tr w:rsidR="006F48B1">
        <w:tblPrEx>
          <w:tblCellMar>
            <w:top w:w="0" w:type="dxa"/>
            <w:bottom w:w="0" w:type="dxa"/>
          </w:tblCellMar>
        </w:tblPrEx>
        <w:trPr>
          <w:trHeight w:hRule="exact" w:val="350"/>
          <w:jc w:val="center"/>
        </w:trPr>
        <w:tc>
          <w:tcPr>
            <w:tcW w:w="6528" w:type="dxa"/>
            <w:tcBorders>
              <w:top w:val="single" w:sz="4" w:space="0" w:color="auto"/>
              <w:left w:val="single" w:sz="4" w:space="0" w:color="auto"/>
            </w:tcBorders>
            <w:shd w:val="clear" w:color="auto" w:fill="FFFFFF"/>
            <w:vAlign w:val="bottom"/>
          </w:tcPr>
          <w:p w:rsidR="006F48B1" w:rsidRDefault="00475896">
            <w:pPr>
              <w:pStyle w:val="a5"/>
              <w:shd w:val="clear" w:color="auto" w:fill="auto"/>
              <w:ind w:firstLine="0"/>
              <w:rPr>
                <w:sz w:val="16"/>
                <w:szCs w:val="16"/>
              </w:rPr>
            </w:pPr>
            <w:r>
              <w:rPr>
                <w:sz w:val="16"/>
                <w:szCs w:val="16"/>
              </w:rPr>
              <w:t>ΠΕΡΙΒΑΛΛΟΝΤΟΣ (ΖΑΚΥΝΘΟΣ)</w:t>
            </w:r>
          </w:p>
        </w:tc>
        <w:tc>
          <w:tcPr>
            <w:tcW w:w="1699" w:type="dxa"/>
            <w:tcBorders>
              <w:top w:val="single" w:sz="4" w:space="0" w:color="auto"/>
              <w:left w:val="single" w:sz="4" w:space="0" w:color="auto"/>
            </w:tcBorders>
            <w:shd w:val="clear" w:color="auto" w:fill="FFFFFF"/>
            <w:vAlign w:val="bottom"/>
          </w:tcPr>
          <w:p w:rsidR="006F48B1" w:rsidRDefault="00475896">
            <w:pPr>
              <w:pStyle w:val="a5"/>
              <w:shd w:val="clear" w:color="auto" w:fill="auto"/>
              <w:ind w:firstLine="0"/>
              <w:jc w:val="both"/>
              <w:rPr>
                <w:sz w:val="16"/>
                <w:szCs w:val="16"/>
              </w:rPr>
            </w:pPr>
            <w:r>
              <w:rPr>
                <w:sz w:val="16"/>
                <w:szCs w:val="16"/>
              </w:rPr>
              <w:t>ΙΟΝΙΟ ΠΑΝ/ΜΙΟ</w:t>
            </w:r>
          </w:p>
        </w:tc>
        <w:tc>
          <w:tcPr>
            <w:tcW w:w="1426" w:type="dxa"/>
            <w:gridSpan w:val="2"/>
            <w:tcBorders>
              <w:top w:val="single" w:sz="4" w:space="0" w:color="auto"/>
              <w:left w:val="single" w:sz="4" w:space="0" w:color="auto"/>
              <w:right w:val="single" w:sz="4" w:space="0" w:color="auto"/>
            </w:tcBorders>
            <w:shd w:val="clear" w:color="auto" w:fill="FFFFFF"/>
            <w:vAlign w:val="bottom"/>
          </w:tcPr>
          <w:p w:rsidR="006F48B1" w:rsidRDefault="00475896">
            <w:pPr>
              <w:pStyle w:val="a5"/>
              <w:shd w:val="clear" w:color="auto" w:fill="auto"/>
              <w:ind w:firstLine="0"/>
              <w:rPr>
                <w:sz w:val="20"/>
                <w:szCs w:val="20"/>
              </w:rPr>
            </w:pPr>
            <w:r>
              <w:rPr>
                <w:sz w:val="20"/>
                <w:szCs w:val="20"/>
              </w:rPr>
              <w:t>2,3</w:t>
            </w:r>
          </w:p>
        </w:tc>
      </w:tr>
      <w:tr w:rsidR="006F48B1">
        <w:tblPrEx>
          <w:tblCellMar>
            <w:top w:w="0" w:type="dxa"/>
            <w:bottom w:w="0" w:type="dxa"/>
          </w:tblCellMar>
        </w:tblPrEx>
        <w:trPr>
          <w:trHeight w:hRule="exact" w:val="350"/>
          <w:jc w:val="center"/>
        </w:trPr>
        <w:tc>
          <w:tcPr>
            <w:tcW w:w="6528" w:type="dxa"/>
            <w:tcBorders>
              <w:top w:val="single" w:sz="4" w:space="0" w:color="auto"/>
              <w:left w:val="single" w:sz="4" w:space="0" w:color="auto"/>
            </w:tcBorders>
            <w:shd w:val="clear" w:color="auto" w:fill="FFFFFF"/>
            <w:vAlign w:val="center"/>
          </w:tcPr>
          <w:p w:rsidR="006F48B1" w:rsidRDefault="00475896">
            <w:pPr>
              <w:pStyle w:val="a5"/>
              <w:shd w:val="clear" w:color="auto" w:fill="auto"/>
              <w:ind w:firstLine="0"/>
              <w:rPr>
                <w:sz w:val="16"/>
                <w:szCs w:val="16"/>
              </w:rPr>
            </w:pPr>
            <w:r>
              <w:rPr>
                <w:sz w:val="16"/>
                <w:szCs w:val="16"/>
              </w:rPr>
              <w:t>ΛΟΓΟΘΕΡΑΠΕΙΑΣ (ΙΩΑΝΝΙΝΑ)</w:t>
            </w:r>
          </w:p>
        </w:tc>
        <w:tc>
          <w:tcPr>
            <w:tcW w:w="1699" w:type="dxa"/>
            <w:tcBorders>
              <w:top w:val="single" w:sz="4" w:space="0" w:color="auto"/>
              <w:left w:val="single" w:sz="4" w:space="0" w:color="auto"/>
            </w:tcBorders>
            <w:shd w:val="clear" w:color="auto" w:fill="FFFFFF"/>
            <w:vAlign w:val="center"/>
          </w:tcPr>
          <w:p w:rsidR="006F48B1" w:rsidRDefault="00475896">
            <w:pPr>
              <w:pStyle w:val="a5"/>
              <w:shd w:val="clear" w:color="auto" w:fill="auto"/>
              <w:ind w:firstLine="0"/>
              <w:jc w:val="both"/>
              <w:rPr>
                <w:sz w:val="16"/>
                <w:szCs w:val="16"/>
              </w:rPr>
            </w:pPr>
            <w:r>
              <w:rPr>
                <w:sz w:val="16"/>
                <w:szCs w:val="16"/>
              </w:rPr>
              <w:t>ΠΑΝ. ΙΩΑΝΝΙΝΩΝ</w:t>
            </w:r>
          </w:p>
        </w:tc>
        <w:tc>
          <w:tcPr>
            <w:tcW w:w="1426" w:type="dxa"/>
            <w:gridSpan w:val="2"/>
            <w:tcBorders>
              <w:top w:val="single" w:sz="4" w:space="0" w:color="auto"/>
              <w:left w:val="single" w:sz="4" w:space="0" w:color="auto"/>
              <w:right w:val="single" w:sz="4" w:space="0" w:color="auto"/>
            </w:tcBorders>
            <w:shd w:val="clear" w:color="auto" w:fill="FFFFFF"/>
            <w:vAlign w:val="center"/>
          </w:tcPr>
          <w:p w:rsidR="006F48B1" w:rsidRDefault="00475896">
            <w:pPr>
              <w:pStyle w:val="a5"/>
              <w:shd w:val="clear" w:color="auto" w:fill="auto"/>
              <w:ind w:firstLine="0"/>
              <w:rPr>
                <w:sz w:val="20"/>
                <w:szCs w:val="20"/>
              </w:rPr>
            </w:pPr>
            <w:r>
              <w:rPr>
                <w:sz w:val="20"/>
                <w:szCs w:val="20"/>
              </w:rPr>
              <w:t>3</w:t>
            </w:r>
          </w:p>
        </w:tc>
      </w:tr>
      <w:tr w:rsidR="006F48B1">
        <w:tblPrEx>
          <w:tblCellMar>
            <w:top w:w="0" w:type="dxa"/>
            <w:bottom w:w="0" w:type="dxa"/>
          </w:tblCellMar>
        </w:tblPrEx>
        <w:trPr>
          <w:trHeight w:hRule="exact" w:val="350"/>
          <w:jc w:val="center"/>
        </w:trPr>
        <w:tc>
          <w:tcPr>
            <w:tcW w:w="6528" w:type="dxa"/>
            <w:tcBorders>
              <w:top w:val="single" w:sz="4" w:space="0" w:color="auto"/>
              <w:left w:val="single" w:sz="4" w:space="0" w:color="auto"/>
            </w:tcBorders>
            <w:shd w:val="clear" w:color="auto" w:fill="FFFFFF"/>
            <w:vAlign w:val="center"/>
          </w:tcPr>
          <w:p w:rsidR="006F48B1" w:rsidRDefault="00475896">
            <w:pPr>
              <w:pStyle w:val="a5"/>
              <w:shd w:val="clear" w:color="auto" w:fill="auto"/>
              <w:ind w:firstLine="0"/>
              <w:rPr>
                <w:sz w:val="16"/>
                <w:szCs w:val="16"/>
              </w:rPr>
            </w:pPr>
            <w:r>
              <w:rPr>
                <w:sz w:val="16"/>
                <w:szCs w:val="16"/>
              </w:rPr>
              <w:t>ΝΟΣΗΛΕΥΤΙΚΗΣ (ΙΩΑΝΝΙΝΑ)</w:t>
            </w:r>
          </w:p>
        </w:tc>
        <w:tc>
          <w:tcPr>
            <w:tcW w:w="1699" w:type="dxa"/>
            <w:tcBorders>
              <w:top w:val="single" w:sz="4" w:space="0" w:color="auto"/>
              <w:left w:val="single" w:sz="4" w:space="0" w:color="auto"/>
            </w:tcBorders>
            <w:shd w:val="clear" w:color="auto" w:fill="FFFFFF"/>
            <w:vAlign w:val="center"/>
          </w:tcPr>
          <w:p w:rsidR="006F48B1" w:rsidRDefault="00475896">
            <w:pPr>
              <w:pStyle w:val="a5"/>
              <w:shd w:val="clear" w:color="auto" w:fill="auto"/>
              <w:ind w:firstLine="0"/>
              <w:jc w:val="both"/>
              <w:rPr>
                <w:sz w:val="16"/>
                <w:szCs w:val="16"/>
              </w:rPr>
            </w:pPr>
            <w:r>
              <w:rPr>
                <w:sz w:val="16"/>
                <w:szCs w:val="16"/>
              </w:rPr>
              <w:t>ΠΑΝ. ΙΩΑΝΝΙΝΩΝ</w:t>
            </w:r>
          </w:p>
        </w:tc>
        <w:tc>
          <w:tcPr>
            <w:tcW w:w="1426" w:type="dxa"/>
            <w:gridSpan w:val="2"/>
            <w:tcBorders>
              <w:top w:val="single" w:sz="4" w:space="0" w:color="auto"/>
              <w:left w:val="single" w:sz="4" w:space="0" w:color="auto"/>
              <w:right w:val="single" w:sz="4" w:space="0" w:color="auto"/>
            </w:tcBorders>
            <w:shd w:val="clear" w:color="auto" w:fill="FFFFFF"/>
            <w:vAlign w:val="center"/>
          </w:tcPr>
          <w:p w:rsidR="006F48B1" w:rsidRDefault="00475896">
            <w:pPr>
              <w:pStyle w:val="a5"/>
              <w:shd w:val="clear" w:color="auto" w:fill="auto"/>
              <w:ind w:firstLine="0"/>
              <w:rPr>
                <w:sz w:val="20"/>
                <w:szCs w:val="20"/>
              </w:rPr>
            </w:pPr>
            <w:r>
              <w:rPr>
                <w:sz w:val="20"/>
                <w:szCs w:val="20"/>
              </w:rPr>
              <w:t>3</w:t>
            </w:r>
          </w:p>
        </w:tc>
      </w:tr>
      <w:tr w:rsidR="006F48B1">
        <w:tblPrEx>
          <w:tblCellMar>
            <w:top w:w="0" w:type="dxa"/>
            <w:bottom w:w="0" w:type="dxa"/>
          </w:tblCellMar>
        </w:tblPrEx>
        <w:trPr>
          <w:trHeight w:hRule="exact" w:val="374"/>
          <w:jc w:val="center"/>
        </w:trPr>
        <w:tc>
          <w:tcPr>
            <w:tcW w:w="6528" w:type="dxa"/>
            <w:tcBorders>
              <w:top w:val="single" w:sz="4" w:space="0" w:color="auto"/>
              <w:left w:val="single" w:sz="4" w:space="0" w:color="auto"/>
            </w:tcBorders>
            <w:shd w:val="clear" w:color="auto" w:fill="FFFFFF"/>
            <w:vAlign w:val="center"/>
          </w:tcPr>
          <w:p w:rsidR="006F48B1" w:rsidRDefault="00475896">
            <w:pPr>
              <w:pStyle w:val="a5"/>
              <w:shd w:val="clear" w:color="auto" w:fill="auto"/>
              <w:ind w:firstLine="0"/>
              <w:rPr>
                <w:sz w:val="16"/>
                <w:szCs w:val="16"/>
              </w:rPr>
            </w:pPr>
            <w:r>
              <w:rPr>
                <w:sz w:val="16"/>
                <w:szCs w:val="16"/>
              </w:rPr>
              <w:t>ΛΟΓΙΣΤΙΚΗΣ ΚΑΙ ΧΡΗΜΑΤΟΟΙΚΟΝΟΜΙΚΗΣ (ΠΡΕΒΕΖΑ)</w:t>
            </w:r>
          </w:p>
        </w:tc>
        <w:tc>
          <w:tcPr>
            <w:tcW w:w="1699" w:type="dxa"/>
            <w:tcBorders>
              <w:top w:val="single" w:sz="4" w:space="0" w:color="auto"/>
              <w:left w:val="single" w:sz="4" w:space="0" w:color="auto"/>
            </w:tcBorders>
            <w:shd w:val="clear" w:color="auto" w:fill="FFFFFF"/>
            <w:vAlign w:val="center"/>
          </w:tcPr>
          <w:p w:rsidR="006F48B1" w:rsidRDefault="00475896">
            <w:pPr>
              <w:pStyle w:val="a5"/>
              <w:shd w:val="clear" w:color="auto" w:fill="auto"/>
              <w:ind w:firstLine="0"/>
              <w:jc w:val="both"/>
              <w:rPr>
                <w:sz w:val="16"/>
                <w:szCs w:val="16"/>
              </w:rPr>
            </w:pPr>
            <w:r>
              <w:rPr>
                <w:sz w:val="16"/>
                <w:szCs w:val="16"/>
              </w:rPr>
              <w:t>ΠΑΝ. ΙΩΑΝΝΙΝΩΝ</w:t>
            </w:r>
          </w:p>
        </w:tc>
        <w:tc>
          <w:tcPr>
            <w:tcW w:w="1426" w:type="dxa"/>
            <w:gridSpan w:val="2"/>
            <w:tcBorders>
              <w:top w:val="single" w:sz="4" w:space="0" w:color="auto"/>
              <w:left w:val="single" w:sz="4" w:space="0" w:color="auto"/>
              <w:right w:val="single" w:sz="4" w:space="0" w:color="auto"/>
            </w:tcBorders>
            <w:shd w:val="clear" w:color="auto" w:fill="FFFFFF"/>
            <w:vAlign w:val="center"/>
          </w:tcPr>
          <w:p w:rsidR="006F48B1" w:rsidRDefault="00475896">
            <w:pPr>
              <w:pStyle w:val="a5"/>
              <w:shd w:val="clear" w:color="auto" w:fill="auto"/>
              <w:ind w:firstLine="0"/>
              <w:rPr>
                <w:sz w:val="20"/>
                <w:szCs w:val="20"/>
              </w:rPr>
            </w:pPr>
            <w:r>
              <w:rPr>
                <w:sz w:val="20"/>
                <w:szCs w:val="20"/>
              </w:rPr>
              <w:t>4</w:t>
            </w:r>
          </w:p>
        </w:tc>
      </w:tr>
      <w:tr w:rsidR="006F48B1">
        <w:tblPrEx>
          <w:tblCellMar>
            <w:top w:w="0" w:type="dxa"/>
            <w:bottom w:w="0" w:type="dxa"/>
          </w:tblCellMar>
        </w:tblPrEx>
        <w:trPr>
          <w:trHeight w:hRule="exact" w:val="302"/>
          <w:jc w:val="center"/>
        </w:trPr>
        <w:tc>
          <w:tcPr>
            <w:tcW w:w="6528" w:type="dxa"/>
            <w:tcBorders>
              <w:top w:val="single" w:sz="4" w:space="0" w:color="auto"/>
              <w:left w:val="single" w:sz="4" w:space="0" w:color="auto"/>
            </w:tcBorders>
            <w:shd w:val="clear" w:color="auto" w:fill="FFFFFF"/>
            <w:vAlign w:val="bottom"/>
          </w:tcPr>
          <w:p w:rsidR="006F48B1" w:rsidRDefault="00475896">
            <w:pPr>
              <w:pStyle w:val="a5"/>
              <w:shd w:val="clear" w:color="auto" w:fill="auto"/>
              <w:ind w:firstLine="0"/>
              <w:rPr>
                <w:sz w:val="16"/>
                <w:szCs w:val="16"/>
              </w:rPr>
            </w:pPr>
            <w:r w:rsidRPr="00C11BCA">
              <w:rPr>
                <w:sz w:val="16"/>
                <w:szCs w:val="16"/>
                <w:highlight w:val="yellow"/>
              </w:rPr>
              <w:t>ΠΕΡΙΦΕΡΕΙΑΚΗΣ ΑΝΑΠΤΥΞΗΣ (ΛΕΥΚΑΔΑ)</w:t>
            </w:r>
          </w:p>
        </w:tc>
        <w:tc>
          <w:tcPr>
            <w:tcW w:w="1699" w:type="dxa"/>
            <w:tcBorders>
              <w:top w:val="single" w:sz="4" w:space="0" w:color="auto"/>
              <w:left w:val="single" w:sz="4" w:space="0" w:color="auto"/>
            </w:tcBorders>
            <w:shd w:val="clear" w:color="auto" w:fill="FFFFFF"/>
            <w:vAlign w:val="bottom"/>
          </w:tcPr>
          <w:p w:rsidR="006F48B1" w:rsidRDefault="00475896">
            <w:pPr>
              <w:pStyle w:val="a5"/>
              <w:shd w:val="clear" w:color="auto" w:fill="auto"/>
              <w:ind w:firstLine="0"/>
              <w:jc w:val="both"/>
              <w:rPr>
                <w:sz w:val="16"/>
                <w:szCs w:val="16"/>
              </w:rPr>
            </w:pPr>
            <w:r>
              <w:rPr>
                <w:sz w:val="16"/>
                <w:szCs w:val="16"/>
              </w:rPr>
              <w:t>ΙΟΝΙΟ ΠΑΝ/ΜΙΟ</w:t>
            </w:r>
          </w:p>
        </w:tc>
        <w:tc>
          <w:tcPr>
            <w:tcW w:w="1426" w:type="dxa"/>
            <w:gridSpan w:val="2"/>
            <w:tcBorders>
              <w:top w:val="single" w:sz="4" w:space="0" w:color="auto"/>
              <w:left w:val="single" w:sz="4" w:space="0" w:color="auto"/>
              <w:right w:val="single" w:sz="4" w:space="0" w:color="auto"/>
            </w:tcBorders>
            <w:shd w:val="clear" w:color="auto" w:fill="FFFFFF"/>
            <w:vAlign w:val="bottom"/>
          </w:tcPr>
          <w:p w:rsidR="006F48B1" w:rsidRDefault="00475896">
            <w:pPr>
              <w:pStyle w:val="a5"/>
              <w:shd w:val="clear" w:color="auto" w:fill="auto"/>
              <w:ind w:firstLine="0"/>
              <w:rPr>
                <w:sz w:val="20"/>
                <w:szCs w:val="20"/>
              </w:rPr>
            </w:pPr>
            <w:r>
              <w:rPr>
                <w:sz w:val="20"/>
                <w:szCs w:val="20"/>
              </w:rPr>
              <w:t>4</w:t>
            </w:r>
          </w:p>
        </w:tc>
      </w:tr>
      <w:tr w:rsidR="006F48B1">
        <w:tblPrEx>
          <w:tblCellMar>
            <w:top w:w="0" w:type="dxa"/>
            <w:bottom w:w="0" w:type="dxa"/>
          </w:tblCellMar>
        </w:tblPrEx>
        <w:trPr>
          <w:trHeight w:hRule="exact" w:val="374"/>
          <w:jc w:val="center"/>
        </w:trPr>
        <w:tc>
          <w:tcPr>
            <w:tcW w:w="6528" w:type="dxa"/>
            <w:tcBorders>
              <w:top w:val="single" w:sz="4" w:space="0" w:color="auto"/>
              <w:left w:val="single" w:sz="4" w:space="0" w:color="auto"/>
            </w:tcBorders>
            <w:shd w:val="clear" w:color="auto" w:fill="FFFFFF"/>
            <w:vAlign w:val="center"/>
          </w:tcPr>
          <w:p w:rsidR="006F48B1" w:rsidRDefault="00475896">
            <w:pPr>
              <w:pStyle w:val="a5"/>
              <w:shd w:val="clear" w:color="auto" w:fill="auto"/>
              <w:ind w:firstLine="0"/>
              <w:rPr>
                <w:sz w:val="16"/>
                <w:szCs w:val="16"/>
              </w:rPr>
            </w:pPr>
            <w:r>
              <w:rPr>
                <w:sz w:val="16"/>
                <w:szCs w:val="16"/>
              </w:rPr>
              <w:t>ΤΟΥΡΙΣΜΟΥ (ΚΕΡΚΥΡΑ)</w:t>
            </w:r>
          </w:p>
        </w:tc>
        <w:tc>
          <w:tcPr>
            <w:tcW w:w="1699" w:type="dxa"/>
            <w:tcBorders>
              <w:top w:val="single" w:sz="4" w:space="0" w:color="auto"/>
              <w:left w:val="single" w:sz="4" w:space="0" w:color="auto"/>
            </w:tcBorders>
            <w:shd w:val="clear" w:color="auto" w:fill="FFFFFF"/>
            <w:vAlign w:val="center"/>
          </w:tcPr>
          <w:p w:rsidR="006F48B1" w:rsidRDefault="00475896">
            <w:pPr>
              <w:pStyle w:val="a5"/>
              <w:shd w:val="clear" w:color="auto" w:fill="auto"/>
              <w:ind w:firstLine="0"/>
              <w:jc w:val="both"/>
              <w:rPr>
                <w:sz w:val="16"/>
                <w:szCs w:val="16"/>
              </w:rPr>
            </w:pPr>
            <w:r>
              <w:rPr>
                <w:sz w:val="16"/>
                <w:szCs w:val="16"/>
              </w:rPr>
              <w:t>ΙΟΝΙΟ ΠΑΝ/ΜΙΟ</w:t>
            </w:r>
          </w:p>
        </w:tc>
        <w:tc>
          <w:tcPr>
            <w:tcW w:w="1426" w:type="dxa"/>
            <w:gridSpan w:val="2"/>
            <w:tcBorders>
              <w:top w:val="single" w:sz="4" w:space="0" w:color="auto"/>
              <w:left w:val="single" w:sz="4" w:space="0" w:color="auto"/>
              <w:right w:val="single" w:sz="4" w:space="0" w:color="auto"/>
            </w:tcBorders>
            <w:shd w:val="clear" w:color="auto" w:fill="FFFFFF"/>
            <w:vAlign w:val="center"/>
          </w:tcPr>
          <w:p w:rsidR="006F48B1" w:rsidRDefault="00475896">
            <w:pPr>
              <w:pStyle w:val="a5"/>
              <w:shd w:val="clear" w:color="auto" w:fill="auto"/>
              <w:ind w:firstLine="0"/>
              <w:rPr>
                <w:sz w:val="20"/>
                <w:szCs w:val="20"/>
              </w:rPr>
            </w:pPr>
            <w:r>
              <w:rPr>
                <w:sz w:val="20"/>
                <w:szCs w:val="20"/>
              </w:rPr>
              <w:t>4</w:t>
            </w:r>
          </w:p>
        </w:tc>
      </w:tr>
      <w:tr w:rsidR="006F48B1">
        <w:tblPrEx>
          <w:tblCellMar>
            <w:top w:w="0" w:type="dxa"/>
            <w:bottom w:w="0" w:type="dxa"/>
          </w:tblCellMar>
        </w:tblPrEx>
        <w:trPr>
          <w:trHeight w:hRule="exact" w:val="360"/>
          <w:jc w:val="center"/>
        </w:trPr>
        <w:tc>
          <w:tcPr>
            <w:tcW w:w="6528" w:type="dxa"/>
            <w:tcBorders>
              <w:top w:val="single" w:sz="4" w:space="0" w:color="auto"/>
              <w:left w:val="single" w:sz="4" w:space="0" w:color="auto"/>
            </w:tcBorders>
            <w:shd w:val="clear" w:color="auto" w:fill="FFFFFF"/>
            <w:vAlign w:val="center"/>
          </w:tcPr>
          <w:p w:rsidR="006F48B1" w:rsidRDefault="00475896">
            <w:pPr>
              <w:pStyle w:val="a5"/>
              <w:shd w:val="clear" w:color="auto" w:fill="auto"/>
              <w:ind w:firstLine="0"/>
              <w:rPr>
                <w:sz w:val="16"/>
                <w:szCs w:val="16"/>
              </w:rPr>
            </w:pPr>
            <w:r>
              <w:rPr>
                <w:sz w:val="16"/>
                <w:szCs w:val="16"/>
              </w:rPr>
              <w:t>ΚΟΙΝΩΝΙΟΛΟΓΙΑΣ (ΑΘΗΝΑ)</w:t>
            </w:r>
          </w:p>
        </w:tc>
        <w:tc>
          <w:tcPr>
            <w:tcW w:w="1699" w:type="dxa"/>
            <w:tcBorders>
              <w:top w:val="single" w:sz="4" w:space="0" w:color="auto"/>
              <w:left w:val="single" w:sz="4" w:space="0" w:color="auto"/>
            </w:tcBorders>
            <w:shd w:val="clear" w:color="auto" w:fill="FFFFFF"/>
            <w:vAlign w:val="center"/>
          </w:tcPr>
          <w:p w:rsidR="006F48B1" w:rsidRDefault="00475896">
            <w:pPr>
              <w:pStyle w:val="a5"/>
              <w:shd w:val="clear" w:color="auto" w:fill="auto"/>
              <w:ind w:firstLine="0"/>
              <w:jc w:val="both"/>
              <w:rPr>
                <w:sz w:val="16"/>
                <w:szCs w:val="16"/>
              </w:rPr>
            </w:pPr>
            <w:r>
              <w:rPr>
                <w:sz w:val="16"/>
                <w:szCs w:val="16"/>
              </w:rPr>
              <w:t>ΕΚΠΑ</w:t>
            </w:r>
          </w:p>
        </w:tc>
        <w:tc>
          <w:tcPr>
            <w:tcW w:w="1426" w:type="dxa"/>
            <w:gridSpan w:val="2"/>
            <w:tcBorders>
              <w:top w:val="single" w:sz="4" w:space="0" w:color="auto"/>
              <w:left w:val="single" w:sz="4" w:space="0" w:color="auto"/>
              <w:right w:val="single" w:sz="4" w:space="0" w:color="auto"/>
            </w:tcBorders>
            <w:shd w:val="clear" w:color="auto" w:fill="FFFFFF"/>
            <w:vAlign w:val="center"/>
          </w:tcPr>
          <w:p w:rsidR="006F48B1" w:rsidRDefault="00475896">
            <w:pPr>
              <w:pStyle w:val="a5"/>
              <w:shd w:val="clear" w:color="auto" w:fill="auto"/>
              <w:ind w:firstLine="0"/>
              <w:rPr>
                <w:sz w:val="20"/>
                <w:szCs w:val="20"/>
              </w:rPr>
            </w:pPr>
            <w:r>
              <w:rPr>
                <w:sz w:val="20"/>
                <w:szCs w:val="20"/>
              </w:rPr>
              <w:t>1</w:t>
            </w:r>
          </w:p>
        </w:tc>
      </w:tr>
      <w:tr w:rsidR="006F48B1">
        <w:tblPrEx>
          <w:tblCellMar>
            <w:top w:w="0" w:type="dxa"/>
            <w:bottom w:w="0" w:type="dxa"/>
          </w:tblCellMar>
        </w:tblPrEx>
        <w:trPr>
          <w:trHeight w:hRule="exact" w:val="370"/>
          <w:jc w:val="center"/>
        </w:trPr>
        <w:tc>
          <w:tcPr>
            <w:tcW w:w="6528" w:type="dxa"/>
            <w:tcBorders>
              <w:top w:val="single" w:sz="4" w:space="0" w:color="auto"/>
              <w:left w:val="single" w:sz="4" w:space="0" w:color="auto"/>
            </w:tcBorders>
            <w:shd w:val="clear" w:color="auto" w:fill="FFFFFF"/>
          </w:tcPr>
          <w:p w:rsidR="006F48B1" w:rsidRDefault="00475896">
            <w:pPr>
              <w:pStyle w:val="a5"/>
              <w:shd w:val="clear" w:color="auto" w:fill="auto"/>
              <w:ind w:firstLine="0"/>
              <w:rPr>
                <w:sz w:val="16"/>
                <w:szCs w:val="16"/>
              </w:rPr>
            </w:pPr>
            <w:r>
              <w:rPr>
                <w:sz w:val="16"/>
                <w:szCs w:val="16"/>
              </w:rPr>
              <w:t>ΨΗΦΙΑΚΩΝ ΤΕΧΝΩΝ ΚΑΙ ΚΙΝΗΜΑΤΟΓΡΑΦΟΥ (ΨΑΧΝΑ ΕΥΒΟΙΑΣ)</w:t>
            </w:r>
          </w:p>
        </w:tc>
        <w:tc>
          <w:tcPr>
            <w:tcW w:w="1699" w:type="dxa"/>
            <w:tcBorders>
              <w:top w:val="single" w:sz="4" w:space="0" w:color="auto"/>
              <w:left w:val="single" w:sz="4" w:space="0" w:color="auto"/>
            </w:tcBorders>
            <w:shd w:val="clear" w:color="auto" w:fill="FFFFFF"/>
          </w:tcPr>
          <w:p w:rsidR="006F48B1" w:rsidRDefault="00475896">
            <w:pPr>
              <w:pStyle w:val="a5"/>
              <w:shd w:val="clear" w:color="auto" w:fill="auto"/>
              <w:ind w:firstLine="0"/>
              <w:jc w:val="both"/>
              <w:rPr>
                <w:sz w:val="16"/>
                <w:szCs w:val="16"/>
              </w:rPr>
            </w:pPr>
            <w:r>
              <w:rPr>
                <w:sz w:val="16"/>
                <w:szCs w:val="16"/>
              </w:rPr>
              <w:t>ΕΚΠΑ</w:t>
            </w:r>
          </w:p>
        </w:tc>
        <w:tc>
          <w:tcPr>
            <w:tcW w:w="1426" w:type="dxa"/>
            <w:gridSpan w:val="2"/>
            <w:tcBorders>
              <w:top w:val="single" w:sz="4" w:space="0" w:color="auto"/>
              <w:left w:val="single" w:sz="4" w:space="0" w:color="auto"/>
              <w:right w:val="single" w:sz="4" w:space="0" w:color="auto"/>
            </w:tcBorders>
            <w:shd w:val="clear" w:color="auto" w:fill="FFFFFF"/>
          </w:tcPr>
          <w:p w:rsidR="006F48B1" w:rsidRDefault="00475896">
            <w:pPr>
              <w:pStyle w:val="a5"/>
              <w:shd w:val="clear" w:color="auto" w:fill="auto"/>
              <w:ind w:firstLine="0"/>
              <w:rPr>
                <w:sz w:val="20"/>
                <w:szCs w:val="20"/>
              </w:rPr>
            </w:pPr>
            <w:r>
              <w:rPr>
                <w:sz w:val="20"/>
                <w:szCs w:val="20"/>
              </w:rPr>
              <w:t>1,2,3,4</w:t>
            </w:r>
          </w:p>
        </w:tc>
      </w:tr>
      <w:tr w:rsidR="006F48B1">
        <w:tblPrEx>
          <w:tblCellMar>
            <w:top w:w="0" w:type="dxa"/>
            <w:bottom w:w="0" w:type="dxa"/>
          </w:tblCellMar>
        </w:tblPrEx>
        <w:trPr>
          <w:trHeight w:hRule="exact" w:val="350"/>
          <w:jc w:val="center"/>
        </w:trPr>
        <w:tc>
          <w:tcPr>
            <w:tcW w:w="6528" w:type="dxa"/>
            <w:tcBorders>
              <w:top w:val="single" w:sz="4" w:space="0" w:color="auto"/>
              <w:left w:val="single" w:sz="4" w:space="0" w:color="auto"/>
            </w:tcBorders>
            <w:shd w:val="clear" w:color="auto" w:fill="FFFFFF"/>
          </w:tcPr>
          <w:p w:rsidR="006F48B1" w:rsidRDefault="00475896">
            <w:pPr>
              <w:pStyle w:val="a5"/>
              <w:shd w:val="clear" w:color="auto" w:fill="auto"/>
              <w:ind w:firstLine="0"/>
              <w:rPr>
                <w:sz w:val="16"/>
                <w:szCs w:val="16"/>
              </w:rPr>
            </w:pPr>
            <w:r w:rsidRPr="00C11BCA">
              <w:rPr>
                <w:sz w:val="16"/>
                <w:szCs w:val="16"/>
                <w:highlight w:val="yellow"/>
              </w:rPr>
              <w:t>ΠΟΛΙΤΙΣΜΟΥ ΚΑΙ ΑΓΡΟΤΙΚΟΥ ΤΟΥΡΙΣΜΟΥ (ΑΜΦΙΣΣΑ)</w:t>
            </w:r>
          </w:p>
        </w:tc>
        <w:tc>
          <w:tcPr>
            <w:tcW w:w="1699" w:type="dxa"/>
            <w:tcBorders>
              <w:top w:val="single" w:sz="4" w:space="0" w:color="auto"/>
              <w:left w:val="single" w:sz="4" w:space="0" w:color="auto"/>
            </w:tcBorders>
            <w:shd w:val="clear" w:color="auto" w:fill="FFFFFF"/>
          </w:tcPr>
          <w:p w:rsidR="006F48B1" w:rsidRDefault="00475896">
            <w:pPr>
              <w:pStyle w:val="a5"/>
              <w:shd w:val="clear" w:color="auto" w:fill="auto"/>
              <w:ind w:firstLine="0"/>
              <w:jc w:val="both"/>
              <w:rPr>
                <w:sz w:val="16"/>
                <w:szCs w:val="16"/>
              </w:rPr>
            </w:pPr>
            <w:r>
              <w:rPr>
                <w:sz w:val="16"/>
                <w:szCs w:val="16"/>
              </w:rPr>
              <w:t>ΓΕΩΠΟΝΙΚΟ ΠΑΝ.</w:t>
            </w:r>
          </w:p>
        </w:tc>
        <w:tc>
          <w:tcPr>
            <w:tcW w:w="144" w:type="dxa"/>
            <w:tcBorders>
              <w:top w:val="single" w:sz="4" w:space="0" w:color="auto"/>
              <w:left w:val="single" w:sz="4" w:space="0" w:color="auto"/>
            </w:tcBorders>
            <w:shd w:val="clear" w:color="auto" w:fill="FFFFFF"/>
          </w:tcPr>
          <w:p w:rsidR="006F48B1" w:rsidRDefault="006F48B1">
            <w:pPr>
              <w:rPr>
                <w:sz w:val="10"/>
                <w:szCs w:val="10"/>
              </w:rPr>
            </w:pPr>
          </w:p>
        </w:tc>
        <w:tc>
          <w:tcPr>
            <w:tcW w:w="1282" w:type="dxa"/>
            <w:tcBorders>
              <w:top w:val="single" w:sz="4" w:space="0" w:color="auto"/>
              <w:right w:val="single" w:sz="4" w:space="0" w:color="auto"/>
            </w:tcBorders>
            <w:shd w:val="clear" w:color="auto" w:fill="FFFFFF"/>
          </w:tcPr>
          <w:p w:rsidR="006F48B1" w:rsidRDefault="00475896">
            <w:pPr>
              <w:pStyle w:val="a5"/>
              <w:shd w:val="clear" w:color="auto" w:fill="auto"/>
              <w:ind w:firstLine="0"/>
              <w:rPr>
                <w:sz w:val="20"/>
                <w:szCs w:val="20"/>
              </w:rPr>
            </w:pPr>
            <w:r>
              <w:rPr>
                <w:sz w:val="20"/>
                <w:szCs w:val="20"/>
              </w:rPr>
              <w:t>1,4</w:t>
            </w:r>
          </w:p>
        </w:tc>
      </w:tr>
      <w:tr w:rsidR="006F48B1">
        <w:tblPrEx>
          <w:tblCellMar>
            <w:top w:w="0" w:type="dxa"/>
            <w:bottom w:w="0" w:type="dxa"/>
          </w:tblCellMar>
        </w:tblPrEx>
        <w:trPr>
          <w:trHeight w:hRule="exact" w:val="360"/>
          <w:jc w:val="center"/>
        </w:trPr>
        <w:tc>
          <w:tcPr>
            <w:tcW w:w="6528" w:type="dxa"/>
            <w:tcBorders>
              <w:top w:val="single" w:sz="4" w:space="0" w:color="auto"/>
              <w:left w:val="single" w:sz="4" w:space="0" w:color="auto"/>
            </w:tcBorders>
            <w:shd w:val="clear" w:color="auto" w:fill="FFFFFF"/>
          </w:tcPr>
          <w:p w:rsidR="006F48B1" w:rsidRDefault="00475896">
            <w:pPr>
              <w:pStyle w:val="a5"/>
              <w:shd w:val="clear" w:color="auto" w:fill="auto"/>
              <w:ind w:firstLine="0"/>
              <w:rPr>
                <w:sz w:val="16"/>
                <w:szCs w:val="16"/>
              </w:rPr>
            </w:pPr>
            <w:r>
              <w:rPr>
                <w:sz w:val="16"/>
                <w:szCs w:val="16"/>
              </w:rPr>
              <w:t>ΠΟΛΙΤΙΣΜΟΥ ΚΑΙ ΔΗΜΙΟΥΡΓΙΚΩΝ ΜΕΣΩΝ ΚΑΙ ΒΙΟΜΗΧΑΝΙΩΝ (ΒΟΛΟΣ)</w:t>
            </w:r>
          </w:p>
        </w:tc>
        <w:tc>
          <w:tcPr>
            <w:tcW w:w="1699" w:type="dxa"/>
            <w:tcBorders>
              <w:top w:val="single" w:sz="4" w:space="0" w:color="auto"/>
              <w:left w:val="single" w:sz="4" w:space="0" w:color="auto"/>
            </w:tcBorders>
            <w:shd w:val="clear" w:color="auto" w:fill="FFFFFF"/>
          </w:tcPr>
          <w:p w:rsidR="006F48B1" w:rsidRDefault="00475896">
            <w:pPr>
              <w:pStyle w:val="a5"/>
              <w:shd w:val="clear" w:color="auto" w:fill="auto"/>
              <w:ind w:firstLine="0"/>
              <w:jc w:val="both"/>
              <w:rPr>
                <w:sz w:val="16"/>
                <w:szCs w:val="16"/>
              </w:rPr>
            </w:pPr>
            <w:r>
              <w:rPr>
                <w:sz w:val="16"/>
                <w:szCs w:val="16"/>
              </w:rPr>
              <w:t>ΠΑΝ. ΘΕΣΣΑΛΙΑΣ</w:t>
            </w:r>
          </w:p>
        </w:tc>
        <w:tc>
          <w:tcPr>
            <w:tcW w:w="1426" w:type="dxa"/>
            <w:gridSpan w:val="2"/>
            <w:tcBorders>
              <w:top w:val="single" w:sz="4" w:space="0" w:color="auto"/>
              <w:left w:val="single" w:sz="4" w:space="0" w:color="auto"/>
              <w:right w:val="single" w:sz="4" w:space="0" w:color="auto"/>
            </w:tcBorders>
            <w:shd w:val="clear" w:color="auto" w:fill="FFFFFF"/>
            <w:vAlign w:val="center"/>
          </w:tcPr>
          <w:p w:rsidR="006F48B1" w:rsidRDefault="00475896">
            <w:pPr>
              <w:pStyle w:val="a5"/>
              <w:shd w:val="clear" w:color="auto" w:fill="auto"/>
              <w:ind w:firstLine="0"/>
              <w:rPr>
                <w:sz w:val="20"/>
                <w:szCs w:val="20"/>
              </w:rPr>
            </w:pPr>
            <w:r>
              <w:rPr>
                <w:sz w:val="20"/>
                <w:szCs w:val="20"/>
              </w:rPr>
              <w:t>1</w:t>
            </w:r>
          </w:p>
        </w:tc>
      </w:tr>
      <w:tr w:rsidR="006F48B1">
        <w:tblPrEx>
          <w:tblCellMar>
            <w:top w:w="0" w:type="dxa"/>
            <w:bottom w:w="0" w:type="dxa"/>
          </w:tblCellMar>
        </w:tblPrEx>
        <w:trPr>
          <w:trHeight w:hRule="exact" w:val="365"/>
          <w:jc w:val="center"/>
        </w:trPr>
        <w:tc>
          <w:tcPr>
            <w:tcW w:w="6528" w:type="dxa"/>
            <w:tcBorders>
              <w:top w:val="single" w:sz="4" w:space="0" w:color="auto"/>
              <w:left w:val="single" w:sz="4" w:space="0" w:color="auto"/>
            </w:tcBorders>
            <w:shd w:val="clear" w:color="auto" w:fill="FFFFFF"/>
          </w:tcPr>
          <w:p w:rsidR="006F48B1" w:rsidRDefault="00475896">
            <w:pPr>
              <w:pStyle w:val="a5"/>
              <w:shd w:val="clear" w:color="auto" w:fill="auto"/>
              <w:ind w:firstLine="0"/>
              <w:rPr>
                <w:sz w:val="16"/>
                <w:szCs w:val="16"/>
              </w:rPr>
            </w:pPr>
            <w:r>
              <w:rPr>
                <w:sz w:val="16"/>
                <w:szCs w:val="16"/>
              </w:rPr>
              <w:t xml:space="preserve">ΓΛΩΣΣΙΚΩΝ ΚΑΙ </w:t>
            </w:r>
            <w:r>
              <w:rPr>
                <w:sz w:val="16"/>
                <w:szCs w:val="16"/>
              </w:rPr>
              <w:t>ΔΙΑΠΟΛΙΤΙΣΜΙΚΩΝ ΣΠΟΥΔΩΝ (ΒΟΛΟΣ)</w:t>
            </w:r>
          </w:p>
        </w:tc>
        <w:tc>
          <w:tcPr>
            <w:tcW w:w="1699" w:type="dxa"/>
            <w:tcBorders>
              <w:top w:val="single" w:sz="4" w:space="0" w:color="auto"/>
              <w:left w:val="single" w:sz="4" w:space="0" w:color="auto"/>
            </w:tcBorders>
            <w:shd w:val="clear" w:color="auto" w:fill="FFFFFF"/>
          </w:tcPr>
          <w:p w:rsidR="006F48B1" w:rsidRDefault="00475896">
            <w:pPr>
              <w:pStyle w:val="a5"/>
              <w:shd w:val="clear" w:color="auto" w:fill="auto"/>
              <w:ind w:firstLine="0"/>
              <w:jc w:val="both"/>
              <w:rPr>
                <w:sz w:val="16"/>
                <w:szCs w:val="16"/>
              </w:rPr>
            </w:pPr>
            <w:r>
              <w:rPr>
                <w:sz w:val="16"/>
                <w:szCs w:val="16"/>
              </w:rPr>
              <w:t>ΠΑΝ. ΘΕΣΣΑΛΙΑΣ</w:t>
            </w:r>
          </w:p>
        </w:tc>
        <w:tc>
          <w:tcPr>
            <w:tcW w:w="1426" w:type="dxa"/>
            <w:gridSpan w:val="2"/>
            <w:tcBorders>
              <w:top w:val="single" w:sz="4" w:space="0" w:color="auto"/>
              <w:left w:val="single" w:sz="4" w:space="0" w:color="auto"/>
              <w:right w:val="single" w:sz="4" w:space="0" w:color="auto"/>
            </w:tcBorders>
            <w:shd w:val="clear" w:color="auto" w:fill="FFFFFF"/>
            <w:vAlign w:val="center"/>
          </w:tcPr>
          <w:p w:rsidR="006F48B1" w:rsidRDefault="00475896">
            <w:pPr>
              <w:pStyle w:val="a5"/>
              <w:shd w:val="clear" w:color="auto" w:fill="auto"/>
              <w:ind w:firstLine="0"/>
              <w:rPr>
                <w:sz w:val="20"/>
                <w:szCs w:val="20"/>
              </w:rPr>
            </w:pPr>
            <w:r>
              <w:rPr>
                <w:sz w:val="20"/>
                <w:szCs w:val="20"/>
              </w:rPr>
              <w:t>1</w:t>
            </w:r>
          </w:p>
        </w:tc>
      </w:tr>
      <w:tr w:rsidR="006F48B1">
        <w:tblPrEx>
          <w:tblCellMar>
            <w:top w:w="0" w:type="dxa"/>
            <w:bottom w:w="0" w:type="dxa"/>
          </w:tblCellMar>
        </w:tblPrEx>
        <w:trPr>
          <w:trHeight w:hRule="exact" w:val="365"/>
          <w:jc w:val="center"/>
        </w:trPr>
        <w:tc>
          <w:tcPr>
            <w:tcW w:w="6528" w:type="dxa"/>
            <w:tcBorders>
              <w:top w:val="single" w:sz="4" w:space="0" w:color="auto"/>
              <w:left w:val="single" w:sz="4" w:space="0" w:color="auto"/>
            </w:tcBorders>
            <w:shd w:val="clear" w:color="auto" w:fill="FFFFFF"/>
          </w:tcPr>
          <w:p w:rsidR="006F48B1" w:rsidRDefault="00475896">
            <w:pPr>
              <w:pStyle w:val="a5"/>
              <w:shd w:val="clear" w:color="auto" w:fill="auto"/>
              <w:ind w:firstLine="0"/>
              <w:rPr>
                <w:sz w:val="16"/>
                <w:szCs w:val="16"/>
              </w:rPr>
            </w:pPr>
            <w:r w:rsidRPr="00C11BCA">
              <w:rPr>
                <w:sz w:val="16"/>
                <w:szCs w:val="16"/>
                <w:highlight w:val="yellow"/>
              </w:rPr>
              <w:t>ΨΥΧΟΛΟΓΙΑΣ (ΒΟΛΟΣ)</w:t>
            </w:r>
          </w:p>
        </w:tc>
        <w:tc>
          <w:tcPr>
            <w:tcW w:w="1699" w:type="dxa"/>
            <w:tcBorders>
              <w:top w:val="single" w:sz="4" w:space="0" w:color="auto"/>
              <w:left w:val="single" w:sz="4" w:space="0" w:color="auto"/>
            </w:tcBorders>
            <w:shd w:val="clear" w:color="auto" w:fill="FFFFFF"/>
          </w:tcPr>
          <w:p w:rsidR="006F48B1" w:rsidRDefault="00475896">
            <w:pPr>
              <w:pStyle w:val="a5"/>
              <w:shd w:val="clear" w:color="auto" w:fill="auto"/>
              <w:ind w:firstLine="0"/>
              <w:jc w:val="both"/>
              <w:rPr>
                <w:sz w:val="16"/>
                <w:szCs w:val="16"/>
              </w:rPr>
            </w:pPr>
            <w:r>
              <w:rPr>
                <w:sz w:val="16"/>
                <w:szCs w:val="16"/>
              </w:rPr>
              <w:t>ΠΑΝ. ΘΕΣΣΑΛΙΑΣ</w:t>
            </w:r>
          </w:p>
        </w:tc>
        <w:tc>
          <w:tcPr>
            <w:tcW w:w="144" w:type="dxa"/>
            <w:tcBorders>
              <w:top w:val="single" w:sz="4" w:space="0" w:color="auto"/>
              <w:left w:val="single" w:sz="4" w:space="0" w:color="auto"/>
            </w:tcBorders>
            <w:shd w:val="clear" w:color="auto" w:fill="FFFFFF"/>
          </w:tcPr>
          <w:p w:rsidR="006F48B1" w:rsidRDefault="006F48B1">
            <w:pPr>
              <w:rPr>
                <w:sz w:val="10"/>
                <w:szCs w:val="10"/>
              </w:rPr>
            </w:pPr>
          </w:p>
        </w:tc>
        <w:tc>
          <w:tcPr>
            <w:tcW w:w="1282" w:type="dxa"/>
            <w:tcBorders>
              <w:top w:val="single" w:sz="4" w:space="0" w:color="auto"/>
              <w:right w:val="single" w:sz="4" w:space="0" w:color="auto"/>
            </w:tcBorders>
            <w:shd w:val="clear" w:color="auto" w:fill="FFFFFF"/>
          </w:tcPr>
          <w:p w:rsidR="006F48B1" w:rsidRDefault="006F48B1">
            <w:pPr>
              <w:rPr>
                <w:sz w:val="10"/>
                <w:szCs w:val="10"/>
              </w:rPr>
            </w:pPr>
          </w:p>
        </w:tc>
      </w:tr>
      <w:tr w:rsidR="006F48B1">
        <w:tblPrEx>
          <w:tblCellMar>
            <w:top w:w="0" w:type="dxa"/>
            <w:bottom w:w="0" w:type="dxa"/>
          </w:tblCellMar>
        </w:tblPrEx>
        <w:trPr>
          <w:trHeight w:hRule="exact" w:val="197"/>
          <w:jc w:val="center"/>
        </w:trPr>
        <w:tc>
          <w:tcPr>
            <w:tcW w:w="6528" w:type="dxa"/>
            <w:tcBorders>
              <w:top w:val="single" w:sz="4" w:space="0" w:color="auto"/>
              <w:left w:val="single" w:sz="4" w:space="0" w:color="auto"/>
            </w:tcBorders>
            <w:shd w:val="clear" w:color="auto" w:fill="C0C0C0"/>
            <w:vAlign w:val="bottom"/>
          </w:tcPr>
          <w:p w:rsidR="006F48B1" w:rsidRPr="00C11BCA" w:rsidRDefault="00475896">
            <w:pPr>
              <w:pStyle w:val="a5"/>
              <w:shd w:val="clear" w:color="auto" w:fill="auto"/>
              <w:ind w:firstLine="0"/>
              <w:rPr>
                <w:sz w:val="16"/>
                <w:szCs w:val="16"/>
                <w:highlight w:val="yellow"/>
              </w:rPr>
            </w:pPr>
            <w:r w:rsidRPr="00C11BCA">
              <w:rPr>
                <w:sz w:val="16"/>
                <w:szCs w:val="16"/>
                <w:highlight w:val="yellow"/>
              </w:rPr>
              <w:t>ΑΓΩΓΗΣ ΚΑΙ ΦΡΟΝΤΙΔΑΣ ΣΤΗΝ ΠΡΩΙΜΗ ΠΑΙΔΙΚΗ ΗΛΙΚΙΑ (ΚΑΡΔΙΤΣΑ)</w:t>
            </w:r>
          </w:p>
        </w:tc>
        <w:tc>
          <w:tcPr>
            <w:tcW w:w="1699" w:type="dxa"/>
            <w:vMerge w:val="restart"/>
            <w:tcBorders>
              <w:top w:val="single" w:sz="4" w:space="0" w:color="auto"/>
              <w:left w:val="single" w:sz="4" w:space="0" w:color="auto"/>
            </w:tcBorders>
            <w:shd w:val="clear" w:color="auto" w:fill="FFFFFF"/>
          </w:tcPr>
          <w:p w:rsidR="006F48B1" w:rsidRDefault="00475896">
            <w:pPr>
              <w:pStyle w:val="a5"/>
              <w:shd w:val="clear" w:color="auto" w:fill="auto"/>
              <w:ind w:firstLine="0"/>
              <w:jc w:val="both"/>
              <w:rPr>
                <w:sz w:val="16"/>
                <w:szCs w:val="16"/>
              </w:rPr>
            </w:pPr>
            <w:r>
              <w:rPr>
                <w:sz w:val="16"/>
                <w:szCs w:val="16"/>
              </w:rPr>
              <w:t>ΠΑΝ. ΘΕΣΣΑΛΙΑΣ</w:t>
            </w:r>
          </w:p>
        </w:tc>
        <w:tc>
          <w:tcPr>
            <w:tcW w:w="144" w:type="dxa"/>
            <w:tcBorders>
              <w:top w:val="single" w:sz="4" w:space="0" w:color="auto"/>
              <w:left w:val="single" w:sz="4" w:space="0" w:color="auto"/>
            </w:tcBorders>
            <w:shd w:val="clear" w:color="auto" w:fill="FFFFFF"/>
          </w:tcPr>
          <w:p w:rsidR="006F48B1" w:rsidRDefault="006F48B1">
            <w:pPr>
              <w:rPr>
                <w:sz w:val="10"/>
                <w:szCs w:val="10"/>
              </w:rPr>
            </w:pPr>
          </w:p>
        </w:tc>
        <w:tc>
          <w:tcPr>
            <w:tcW w:w="1282" w:type="dxa"/>
            <w:vMerge w:val="restart"/>
            <w:tcBorders>
              <w:top w:val="single" w:sz="4" w:space="0" w:color="auto"/>
              <w:right w:val="single" w:sz="4" w:space="0" w:color="auto"/>
            </w:tcBorders>
            <w:shd w:val="clear" w:color="auto" w:fill="FFFFFF"/>
          </w:tcPr>
          <w:p w:rsidR="006F48B1" w:rsidRDefault="00475896">
            <w:pPr>
              <w:pStyle w:val="a5"/>
              <w:shd w:val="clear" w:color="auto" w:fill="auto"/>
              <w:ind w:firstLine="0"/>
              <w:rPr>
                <w:sz w:val="20"/>
                <w:szCs w:val="20"/>
              </w:rPr>
            </w:pPr>
            <w:r>
              <w:rPr>
                <w:sz w:val="20"/>
                <w:szCs w:val="20"/>
              </w:rPr>
              <w:t>1,2,3,4</w:t>
            </w:r>
          </w:p>
        </w:tc>
      </w:tr>
      <w:tr w:rsidR="006F48B1">
        <w:tblPrEx>
          <w:tblCellMar>
            <w:top w:w="0" w:type="dxa"/>
            <w:bottom w:w="0" w:type="dxa"/>
          </w:tblCellMar>
        </w:tblPrEx>
        <w:trPr>
          <w:trHeight w:hRule="exact" w:val="154"/>
          <w:jc w:val="center"/>
        </w:trPr>
        <w:tc>
          <w:tcPr>
            <w:tcW w:w="6528" w:type="dxa"/>
            <w:tcBorders>
              <w:top w:val="single" w:sz="4" w:space="0" w:color="auto"/>
              <w:left w:val="single" w:sz="4" w:space="0" w:color="auto"/>
            </w:tcBorders>
            <w:shd w:val="clear" w:color="auto" w:fill="FFFFFF"/>
          </w:tcPr>
          <w:p w:rsidR="006F48B1" w:rsidRDefault="006F48B1">
            <w:pPr>
              <w:rPr>
                <w:sz w:val="10"/>
                <w:szCs w:val="10"/>
              </w:rPr>
            </w:pPr>
          </w:p>
        </w:tc>
        <w:tc>
          <w:tcPr>
            <w:tcW w:w="1699" w:type="dxa"/>
            <w:vMerge/>
            <w:tcBorders>
              <w:left w:val="single" w:sz="4" w:space="0" w:color="auto"/>
            </w:tcBorders>
            <w:shd w:val="clear" w:color="auto" w:fill="FFFFFF"/>
          </w:tcPr>
          <w:p w:rsidR="006F48B1" w:rsidRDefault="006F48B1"/>
        </w:tc>
        <w:tc>
          <w:tcPr>
            <w:tcW w:w="144" w:type="dxa"/>
            <w:tcBorders>
              <w:left w:val="single" w:sz="4" w:space="0" w:color="auto"/>
            </w:tcBorders>
            <w:shd w:val="clear" w:color="auto" w:fill="FFFFFF"/>
          </w:tcPr>
          <w:p w:rsidR="006F48B1" w:rsidRDefault="006F48B1">
            <w:pPr>
              <w:rPr>
                <w:sz w:val="10"/>
                <w:szCs w:val="10"/>
              </w:rPr>
            </w:pPr>
          </w:p>
        </w:tc>
        <w:tc>
          <w:tcPr>
            <w:tcW w:w="1282" w:type="dxa"/>
            <w:vMerge/>
            <w:tcBorders>
              <w:right w:val="single" w:sz="4" w:space="0" w:color="auto"/>
            </w:tcBorders>
            <w:shd w:val="clear" w:color="auto" w:fill="FFFFFF"/>
          </w:tcPr>
          <w:p w:rsidR="006F48B1" w:rsidRDefault="006F48B1"/>
        </w:tc>
      </w:tr>
      <w:tr w:rsidR="006F48B1">
        <w:tblPrEx>
          <w:tblCellMar>
            <w:top w:w="0" w:type="dxa"/>
            <w:bottom w:w="0" w:type="dxa"/>
          </w:tblCellMar>
        </w:tblPrEx>
        <w:trPr>
          <w:trHeight w:hRule="exact" w:val="360"/>
          <w:jc w:val="center"/>
        </w:trPr>
        <w:tc>
          <w:tcPr>
            <w:tcW w:w="6528" w:type="dxa"/>
            <w:tcBorders>
              <w:top w:val="single" w:sz="4" w:space="0" w:color="auto"/>
              <w:left w:val="single" w:sz="4" w:space="0" w:color="auto"/>
            </w:tcBorders>
            <w:shd w:val="clear" w:color="auto" w:fill="FFFFFF"/>
          </w:tcPr>
          <w:p w:rsidR="006F48B1" w:rsidRDefault="00475896">
            <w:pPr>
              <w:pStyle w:val="a5"/>
              <w:shd w:val="clear" w:color="auto" w:fill="auto"/>
              <w:ind w:firstLine="0"/>
              <w:rPr>
                <w:sz w:val="16"/>
                <w:szCs w:val="16"/>
              </w:rPr>
            </w:pPr>
            <w:r>
              <w:rPr>
                <w:sz w:val="16"/>
                <w:szCs w:val="16"/>
              </w:rPr>
              <w:t>ΦΙΛΟΣΟΦΙΑΣ (ΑΘΗΝΑ) (βλέπε ΠΑΡΑΤΗΡΗΣΗ 3)</w:t>
            </w:r>
          </w:p>
        </w:tc>
        <w:tc>
          <w:tcPr>
            <w:tcW w:w="1699" w:type="dxa"/>
            <w:tcBorders>
              <w:top w:val="single" w:sz="4" w:space="0" w:color="auto"/>
              <w:left w:val="single" w:sz="4" w:space="0" w:color="auto"/>
            </w:tcBorders>
            <w:shd w:val="clear" w:color="auto" w:fill="FFFFFF"/>
          </w:tcPr>
          <w:p w:rsidR="006F48B1" w:rsidRDefault="00475896">
            <w:pPr>
              <w:pStyle w:val="a5"/>
              <w:shd w:val="clear" w:color="auto" w:fill="auto"/>
              <w:ind w:firstLine="0"/>
              <w:jc w:val="both"/>
              <w:rPr>
                <w:sz w:val="16"/>
                <w:szCs w:val="16"/>
              </w:rPr>
            </w:pPr>
            <w:r>
              <w:rPr>
                <w:sz w:val="16"/>
                <w:szCs w:val="16"/>
              </w:rPr>
              <w:t>ΕΚΠΑ</w:t>
            </w:r>
          </w:p>
        </w:tc>
        <w:tc>
          <w:tcPr>
            <w:tcW w:w="1426" w:type="dxa"/>
            <w:gridSpan w:val="2"/>
            <w:tcBorders>
              <w:top w:val="single" w:sz="4" w:space="0" w:color="auto"/>
              <w:left w:val="single" w:sz="4" w:space="0" w:color="auto"/>
              <w:right w:val="single" w:sz="4" w:space="0" w:color="auto"/>
            </w:tcBorders>
            <w:shd w:val="clear" w:color="auto" w:fill="FFFFFF"/>
            <w:vAlign w:val="center"/>
          </w:tcPr>
          <w:p w:rsidR="006F48B1" w:rsidRDefault="00475896">
            <w:pPr>
              <w:pStyle w:val="a5"/>
              <w:shd w:val="clear" w:color="auto" w:fill="auto"/>
              <w:ind w:firstLine="0"/>
              <w:rPr>
                <w:sz w:val="20"/>
                <w:szCs w:val="20"/>
              </w:rPr>
            </w:pPr>
            <w:r>
              <w:rPr>
                <w:sz w:val="20"/>
                <w:szCs w:val="20"/>
              </w:rPr>
              <w:t>1</w:t>
            </w:r>
          </w:p>
        </w:tc>
      </w:tr>
      <w:tr w:rsidR="006F48B1">
        <w:tblPrEx>
          <w:tblCellMar>
            <w:top w:w="0" w:type="dxa"/>
            <w:bottom w:w="0" w:type="dxa"/>
          </w:tblCellMar>
        </w:tblPrEx>
        <w:trPr>
          <w:trHeight w:hRule="exact" w:val="360"/>
          <w:jc w:val="center"/>
        </w:trPr>
        <w:tc>
          <w:tcPr>
            <w:tcW w:w="6528" w:type="dxa"/>
            <w:tcBorders>
              <w:top w:val="single" w:sz="4" w:space="0" w:color="auto"/>
              <w:left w:val="single" w:sz="4" w:space="0" w:color="auto"/>
            </w:tcBorders>
            <w:shd w:val="clear" w:color="auto" w:fill="FFFFFF"/>
          </w:tcPr>
          <w:p w:rsidR="006F48B1" w:rsidRDefault="00475896">
            <w:pPr>
              <w:pStyle w:val="a5"/>
              <w:shd w:val="clear" w:color="auto" w:fill="auto"/>
              <w:ind w:firstLine="0"/>
              <w:rPr>
                <w:sz w:val="16"/>
                <w:szCs w:val="16"/>
              </w:rPr>
            </w:pPr>
            <w:r>
              <w:rPr>
                <w:sz w:val="16"/>
                <w:szCs w:val="16"/>
              </w:rPr>
              <w:t xml:space="preserve">ΠΑΙΔΑΓΩΓΙΚΟ </w:t>
            </w:r>
            <w:r>
              <w:rPr>
                <w:sz w:val="16"/>
                <w:szCs w:val="16"/>
              </w:rPr>
              <w:t>ΔΕΥΤΕΡΟΒΑΘΜΙΑΣ ΕΚΠΑΙΔΕΥΣΗΣ (ΑΘΗΝΑ) (βλέπε ΠΑΡΑΤΗΡΗΣΗ 3)</w:t>
            </w:r>
          </w:p>
        </w:tc>
        <w:tc>
          <w:tcPr>
            <w:tcW w:w="1699" w:type="dxa"/>
            <w:tcBorders>
              <w:top w:val="single" w:sz="4" w:space="0" w:color="auto"/>
              <w:left w:val="single" w:sz="4" w:space="0" w:color="auto"/>
            </w:tcBorders>
            <w:shd w:val="clear" w:color="auto" w:fill="FFFFFF"/>
          </w:tcPr>
          <w:p w:rsidR="006F48B1" w:rsidRDefault="00475896">
            <w:pPr>
              <w:pStyle w:val="a5"/>
              <w:shd w:val="clear" w:color="auto" w:fill="auto"/>
              <w:ind w:firstLine="0"/>
              <w:jc w:val="both"/>
              <w:rPr>
                <w:sz w:val="16"/>
                <w:szCs w:val="16"/>
              </w:rPr>
            </w:pPr>
            <w:r>
              <w:rPr>
                <w:sz w:val="16"/>
                <w:szCs w:val="16"/>
              </w:rPr>
              <w:t>ΕΚΠΑ</w:t>
            </w:r>
          </w:p>
        </w:tc>
        <w:tc>
          <w:tcPr>
            <w:tcW w:w="1426" w:type="dxa"/>
            <w:gridSpan w:val="2"/>
            <w:tcBorders>
              <w:top w:val="single" w:sz="4" w:space="0" w:color="auto"/>
              <w:left w:val="single" w:sz="4" w:space="0" w:color="auto"/>
              <w:right w:val="single" w:sz="4" w:space="0" w:color="auto"/>
            </w:tcBorders>
            <w:shd w:val="clear" w:color="auto" w:fill="FFFFFF"/>
          </w:tcPr>
          <w:p w:rsidR="006F48B1" w:rsidRDefault="00475896">
            <w:pPr>
              <w:pStyle w:val="a5"/>
              <w:shd w:val="clear" w:color="auto" w:fill="auto"/>
              <w:ind w:firstLine="0"/>
              <w:rPr>
                <w:sz w:val="20"/>
                <w:szCs w:val="20"/>
              </w:rPr>
            </w:pPr>
            <w:r>
              <w:rPr>
                <w:sz w:val="20"/>
                <w:szCs w:val="20"/>
              </w:rPr>
              <w:t>1,2,3,4</w:t>
            </w:r>
          </w:p>
        </w:tc>
      </w:tr>
      <w:tr w:rsidR="006F48B1">
        <w:tblPrEx>
          <w:tblCellMar>
            <w:top w:w="0" w:type="dxa"/>
            <w:bottom w:w="0" w:type="dxa"/>
          </w:tblCellMar>
        </w:tblPrEx>
        <w:trPr>
          <w:trHeight w:hRule="exact" w:val="499"/>
          <w:jc w:val="center"/>
        </w:trPr>
        <w:tc>
          <w:tcPr>
            <w:tcW w:w="6528" w:type="dxa"/>
            <w:tcBorders>
              <w:top w:val="single" w:sz="4" w:space="0" w:color="auto"/>
              <w:left w:val="single" w:sz="4" w:space="0" w:color="auto"/>
            </w:tcBorders>
            <w:shd w:val="clear" w:color="auto" w:fill="FFFFFF"/>
          </w:tcPr>
          <w:p w:rsidR="006F48B1" w:rsidRDefault="00475896">
            <w:pPr>
              <w:pStyle w:val="a5"/>
              <w:shd w:val="clear" w:color="auto" w:fill="auto"/>
              <w:ind w:firstLine="0"/>
              <w:rPr>
                <w:sz w:val="16"/>
                <w:szCs w:val="16"/>
              </w:rPr>
            </w:pPr>
            <w:r>
              <w:rPr>
                <w:sz w:val="16"/>
                <w:szCs w:val="16"/>
              </w:rPr>
              <w:t>ΩΚΕΑΝΟΓΡΑΦΙΑΣ ΚΑΙ ΘΑΛΑΣΣΙΩΝ ΒΙΟΕΠΙΣΤΗΜΩΝ (ΜΥΤΙΛΗΝΗ) (βλέπε ΠΑΡΑΤΗΡΗΣΗ 5)</w:t>
            </w:r>
          </w:p>
        </w:tc>
        <w:tc>
          <w:tcPr>
            <w:tcW w:w="1699" w:type="dxa"/>
            <w:tcBorders>
              <w:top w:val="single" w:sz="4" w:space="0" w:color="auto"/>
              <w:left w:val="single" w:sz="4" w:space="0" w:color="auto"/>
            </w:tcBorders>
            <w:shd w:val="clear" w:color="auto" w:fill="FFFFFF"/>
            <w:vAlign w:val="center"/>
          </w:tcPr>
          <w:p w:rsidR="006F48B1" w:rsidRDefault="00475896">
            <w:pPr>
              <w:pStyle w:val="a5"/>
              <w:shd w:val="clear" w:color="auto" w:fill="auto"/>
              <w:ind w:firstLine="0"/>
              <w:jc w:val="both"/>
              <w:rPr>
                <w:sz w:val="16"/>
                <w:szCs w:val="16"/>
              </w:rPr>
            </w:pPr>
            <w:r>
              <w:rPr>
                <w:sz w:val="16"/>
                <w:szCs w:val="16"/>
              </w:rPr>
              <w:t>ΠΑΝ. ΑΙΓΑΙΟΥ</w:t>
            </w:r>
          </w:p>
        </w:tc>
        <w:tc>
          <w:tcPr>
            <w:tcW w:w="1426" w:type="dxa"/>
            <w:gridSpan w:val="2"/>
            <w:tcBorders>
              <w:top w:val="single" w:sz="4" w:space="0" w:color="auto"/>
              <w:left w:val="single" w:sz="4" w:space="0" w:color="auto"/>
              <w:right w:val="single" w:sz="4" w:space="0" w:color="auto"/>
            </w:tcBorders>
            <w:shd w:val="clear" w:color="auto" w:fill="FFFFFF"/>
            <w:vAlign w:val="center"/>
          </w:tcPr>
          <w:p w:rsidR="006F48B1" w:rsidRDefault="00475896">
            <w:pPr>
              <w:pStyle w:val="a5"/>
              <w:shd w:val="clear" w:color="auto" w:fill="auto"/>
              <w:ind w:firstLine="0"/>
              <w:rPr>
                <w:sz w:val="20"/>
                <w:szCs w:val="20"/>
              </w:rPr>
            </w:pPr>
            <w:r>
              <w:rPr>
                <w:sz w:val="20"/>
                <w:szCs w:val="20"/>
              </w:rPr>
              <w:t>2,3</w:t>
            </w:r>
          </w:p>
        </w:tc>
      </w:tr>
      <w:tr w:rsidR="006F48B1">
        <w:tblPrEx>
          <w:tblCellMar>
            <w:top w:w="0" w:type="dxa"/>
            <w:bottom w:w="0" w:type="dxa"/>
          </w:tblCellMar>
        </w:tblPrEx>
        <w:trPr>
          <w:trHeight w:hRule="exact" w:val="514"/>
          <w:jc w:val="center"/>
        </w:trPr>
        <w:tc>
          <w:tcPr>
            <w:tcW w:w="6528" w:type="dxa"/>
            <w:tcBorders>
              <w:top w:val="single" w:sz="4" w:space="0" w:color="auto"/>
              <w:left w:val="single" w:sz="4" w:space="0" w:color="auto"/>
            </w:tcBorders>
            <w:shd w:val="clear" w:color="auto" w:fill="FFFFFF"/>
            <w:vAlign w:val="center"/>
          </w:tcPr>
          <w:p w:rsidR="006F48B1" w:rsidRDefault="00475896">
            <w:pPr>
              <w:pStyle w:val="a5"/>
              <w:shd w:val="clear" w:color="auto" w:fill="auto"/>
              <w:ind w:firstLine="0"/>
              <w:rPr>
                <w:sz w:val="16"/>
                <w:szCs w:val="16"/>
              </w:rPr>
            </w:pPr>
            <w:r>
              <w:rPr>
                <w:sz w:val="16"/>
                <w:szCs w:val="16"/>
              </w:rPr>
              <w:t xml:space="preserve">ΕΦΑΡΜΟΣΜΕΝΗΣ ΠΛΗΡΟΦΟΡΙΚΗΣ - ΕΠΙΣΤΗΜΗ ΚΑΙ ΤΕΧΝΟΛΟΓΙΑ ΥΠΟΛΟΓΙΣΤΩΝ (ΘΕΣΣΑΛΟΝΙΚΗ) (βλέπε </w:t>
            </w:r>
            <w:r>
              <w:rPr>
                <w:sz w:val="16"/>
                <w:szCs w:val="16"/>
              </w:rPr>
              <w:t>ΠΑΡΑΤΗΡΗΣΗ 4)</w:t>
            </w:r>
          </w:p>
        </w:tc>
        <w:tc>
          <w:tcPr>
            <w:tcW w:w="1699" w:type="dxa"/>
            <w:tcBorders>
              <w:top w:val="single" w:sz="4" w:space="0" w:color="auto"/>
              <w:left w:val="single" w:sz="4" w:space="0" w:color="auto"/>
            </w:tcBorders>
            <w:shd w:val="clear" w:color="auto" w:fill="FFFFFF"/>
            <w:vAlign w:val="center"/>
          </w:tcPr>
          <w:p w:rsidR="006F48B1" w:rsidRDefault="00475896">
            <w:pPr>
              <w:pStyle w:val="a5"/>
              <w:shd w:val="clear" w:color="auto" w:fill="auto"/>
              <w:ind w:firstLine="0"/>
              <w:jc w:val="both"/>
              <w:rPr>
                <w:sz w:val="16"/>
                <w:szCs w:val="16"/>
              </w:rPr>
            </w:pPr>
            <w:r>
              <w:rPr>
                <w:sz w:val="16"/>
                <w:szCs w:val="16"/>
              </w:rPr>
              <w:t>ΠΑΝ. ΜΑΚΕΔΟΝΙΑΣ</w:t>
            </w:r>
          </w:p>
        </w:tc>
        <w:tc>
          <w:tcPr>
            <w:tcW w:w="1426" w:type="dxa"/>
            <w:gridSpan w:val="2"/>
            <w:tcBorders>
              <w:top w:val="single" w:sz="4" w:space="0" w:color="auto"/>
              <w:left w:val="single" w:sz="4" w:space="0" w:color="auto"/>
              <w:right w:val="single" w:sz="4" w:space="0" w:color="auto"/>
            </w:tcBorders>
            <w:shd w:val="clear" w:color="auto" w:fill="FFFFFF"/>
            <w:vAlign w:val="center"/>
          </w:tcPr>
          <w:p w:rsidR="006F48B1" w:rsidRDefault="00475896">
            <w:pPr>
              <w:pStyle w:val="a5"/>
              <w:shd w:val="clear" w:color="auto" w:fill="auto"/>
              <w:ind w:firstLine="0"/>
              <w:rPr>
                <w:sz w:val="20"/>
                <w:szCs w:val="20"/>
              </w:rPr>
            </w:pPr>
            <w:r>
              <w:rPr>
                <w:sz w:val="20"/>
                <w:szCs w:val="20"/>
              </w:rPr>
              <w:t>2,4</w:t>
            </w:r>
          </w:p>
        </w:tc>
      </w:tr>
      <w:tr w:rsidR="006F48B1">
        <w:tblPrEx>
          <w:tblCellMar>
            <w:top w:w="0" w:type="dxa"/>
            <w:bottom w:w="0" w:type="dxa"/>
          </w:tblCellMar>
        </w:tblPrEx>
        <w:trPr>
          <w:trHeight w:hRule="exact" w:val="499"/>
          <w:jc w:val="center"/>
        </w:trPr>
        <w:tc>
          <w:tcPr>
            <w:tcW w:w="6528" w:type="dxa"/>
            <w:tcBorders>
              <w:top w:val="single" w:sz="4" w:space="0" w:color="auto"/>
              <w:left w:val="single" w:sz="4" w:space="0" w:color="auto"/>
            </w:tcBorders>
            <w:shd w:val="clear" w:color="auto" w:fill="FFFFFF"/>
            <w:vAlign w:val="center"/>
          </w:tcPr>
          <w:p w:rsidR="006F48B1" w:rsidRDefault="00475896">
            <w:pPr>
              <w:pStyle w:val="a5"/>
              <w:shd w:val="clear" w:color="auto" w:fill="auto"/>
              <w:ind w:firstLine="0"/>
              <w:rPr>
                <w:sz w:val="16"/>
                <w:szCs w:val="16"/>
              </w:rPr>
            </w:pPr>
            <w:r>
              <w:rPr>
                <w:sz w:val="16"/>
                <w:szCs w:val="16"/>
              </w:rPr>
              <w:t>ΕΦΑΡΜΟΣΜΕΝΗΣ ΠΛΗΡΟΦΟΡΙΚΗΣ - ΠΛΗΡΟΦΟΡΙΑΚΑ ΣΥΣΤΗΜΑΤΑ (ΘΕΣΣΑΛΟΝΙΚΗ) (βλέπε ΠΑΡΑΤΗΡΗΣΗ 4)</w:t>
            </w:r>
          </w:p>
        </w:tc>
        <w:tc>
          <w:tcPr>
            <w:tcW w:w="1699" w:type="dxa"/>
            <w:tcBorders>
              <w:top w:val="single" w:sz="4" w:space="0" w:color="auto"/>
              <w:left w:val="single" w:sz="4" w:space="0" w:color="auto"/>
            </w:tcBorders>
            <w:shd w:val="clear" w:color="auto" w:fill="FFFFFF"/>
            <w:vAlign w:val="center"/>
          </w:tcPr>
          <w:p w:rsidR="006F48B1" w:rsidRDefault="00475896">
            <w:pPr>
              <w:pStyle w:val="a5"/>
              <w:shd w:val="clear" w:color="auto" w:fill="auto"/>
              <w:ind w:firstLine="0"/>
              <w:jc w:val="both"/>
              <w:rPr>
                <w:sz w:val="16"/>
                <w:szCs w:val="16"/>
              </w:rPr>
            </w:pPr>
            <w:r>
              <w:rPr>
                <w:sz w:val="16"/>
                <w:szCs w:val="16"/>
              </w:rPr>
              <w:t>ΠΑΝ. ΜΑΚΕΔΟΝΙΑΣ</w:t>
            </w:r>
          </w:p>
        </w:tc>
        <w:tc>
          <w:tcPr>
            <w:tcW w:w="1426" w:type="dxa"/>
            <w:gridSpan w:val="2"/>
            <w:tcBorders>
              <w:top w:val="single" w:sz="4" w:space="0" w:color="auto"/>
              <w:left w:val="single" w:sz="4" w:space="0" w:color="auto"/>
              <w:right w:val="single" w:sz="4" w:space="0" w:color="auto"/>
            </w:tcBorders>
            <w:shd w:val="clear" w:color="auto" w:fill="FFFFFF"/>
            <w:vAlign w:val="center"/>
          </w:tcPr>
          <w:p w:rsidR="006F48B1" w:rsidRDefault="00475896">
            <w:pPr>
              <w:pStyle w:val="a5"/>
              <w:shd w:val="clear" w:color="auto" w:fill="auto"/>
              <w:ind w:firstLine="0"/>
              <w:rPr>
                <w:sz w:val="20"/>
                <w:szCs w:val="20"/>
              </w:rPr>
            </w:pPr>
            <w:r>
              <w:rPr>
                <w:sz w:val="20"/>
                <w:szCs w:val="20"/>
              </w:rPr>
              <w:t>2,4</w:t>
            </w:r>
          </w:p>
        </w:tc>
      </w:tr>
      <w:tr w:rsidR="006F48B1">
        <w:tblPrEx>
          <w:tblCellMar>
            <w:top w:w="0" w:type="dxa"/>
            <w:bottom w:w="0" w:type="dxa"/>
          </w:tblCellMar>
        </w:tblPrEx>
        <w:trPr>
          <w:trHeight w:hRule="exact" w:val="360"/>
          <w:jc w:val="center"/>
        </w:trPr>
        <w:tc>
          <w:tcPr>
            <w:tcW w:w="6528" w:type="dxa"/>
            <w:tcBorders>
              <w:top w:val="single" w:sz="4" w:space="0" w:color="auto"/>
              <w:left w:val="single" w:sz="4" w:space="0" w:color="auto"/>
            </w:tcBorders>
            <w:shd w:val="clear" w:color="auto" w:fill="FFFFFF"/>
            <w:vAlign w:val="center"/>
          </w:tcPr>
          <w:p w:rsidR="006F48B1" w:rsidRDefault="00475896">
            <w:pPr>
              <w:pStyle w:val="a5"/>
              <w:shd w:val="clear" w:color="auto" w:fill="auto"/>
              <w:ind w:firstLine="0"/>
              <w:rPr>
                <w:sz w:val="16"/>
                <w:szCs w:val="16"/>
              </w:rPr>
            </w:pPr>
            <w:r>
              <w:rPr>
                <w:sz w:val="16"/>
                <w:szCs w:val="16"/>
              </w:rPr>
              <w:t>ΑΕΡΟΔΙΑΣΤΗΜΙΚΗΣ ΕΠΙΣΤΗΜΗΣ ΚΑΙ ΤΕΧΝΟΛΟΓΙΑΣ (ΨΑΧΝΑ ΕΥΒΟΙΑΣ)</w:t>
            </w:r>
          </w:p>
        </w:tc>
        <w:tc>
          <w:tcPr>
            <w:tcW w:w="1699" w:type="dxa"/>
            <w:tcBorders>
              <w:top w:val="single" w:sz="4" w:space="0" w:color="auto"/>
              <w:left w:val="single" w:sz="4" w:space="0" w:color="auto"/>
            </w:tcBorders>
            <w:shd w:val="clear" w:color="auto" w:fill="FFFFFF"/>
            <w:vAlign w:val="center"/>
          </w:tcPr>
          <w:p w:rsidR="006F48B1" w:rsidRDefault="00475896">
            <w:pPr>
              <w:pStyle w:val="a5"/>
              <w:shd w:val="clear" w:color="auto" w:fill="auto"/>
              <w:ind w:firstLine="0"/>
              <w:jc w:val="both"/>
              <w:rPr>
                <w:sz w:val="16"/>
                <w:szCs w:val="16"/>
              </w:rPr>
            </w:pPr>
            <w:r>
              <w:rPr>
                <w:sz w:val="16"/>
                <w:szCs w:val="16"/>
              </w:rPr>
              <w:t>ΕΚΠΑ</w:t>
            </w:r>
          </w:p>
        </w:tc>
        <w:tc>
          <w:tcPr>
            <w:tcW w:w="1426" w:type="dxa"/>
            <w:gridSpan w:val="2"/>
            <w:tcBorders>
              <w:top w:val="single" w:sz="4" w:space="0" w:color="auto"/>
              <w:left w:val="single" w:sz="4" w:space="0" w:color="auto"/>
              <w:right w:val="single" w:sz="4" w:space="0" w:color="auto"/>
            </w:tcBorders>
            <w:shd w:val="clear" w:color="auto" w:fill="FFFFFF"/>
            <w:vAlign w:val="center"/>
          </w:tcPr>
          <w:p w:rsidR="006F48B1" w:rsidRDefault="00475896">
            <w:pPr>
              <w:pStyle w:val="a5"/>
              <w:shd w:val="clear" w:color="auto" w:fill="auto"/>
              <w:ind w:firstLine="0"/>
              <w:rPr>
                <w:sz w:val="20"/>
                <w:szCs w:val="20"/>
              </w:rPr>
            </w:pPr>
            <w:r>
              <w:rPr>
                <w:sz w:val="20"/>
                <w:szCs w:val="20"/>
              </w:rPr>
              <w:t>2</w:t>
            </w:r>
          </w:p>
        </w:tc>
      </w:tr>
      <w:tr w:rsidR="006F48B1">
        <w:tblPrEx>
          <w:tblCellMar>
            <w:top w:w="0" w:type="dxa"/>
            <w:bottom w:w="0" w:type="dxa"/>
          </w:tblCellMar>
        </w:tblPrEx>
        <w:trPr>
          <w:trHeight w:hRule="exact" w:val="360"/>
          <w:jc w:val="center"/>
        </w:trPr>
        <w:tc>
          <w:tcPr>
            <w:tcW w:w="6528" w:type="dxa"/>
            <w:tcBorders>
              <w:top w:val="single" w:sz="4" w:space="0" w:color="auto"/>
              <w:left w:val="single" w:sz="4" w:space="0" w:color="auto"/>
            </w:tcBorders>
            <w:shd w:val="clear" w:color="auto" w:fill="FFFFFF"/>
          </w:tcPr>
          <w:p w:rsidR="006F48B1" w:rsidRDefault="00475896">
            <w:pPr>
              <w:pStyle w:val="a5"/>
              <w:shd w:val="clear" w:color="auto" w:fill="auto"/>
              <w:ind w:firstLine="0"/>
              <w:rPr>
                <w:sz w:val="16"/>
                <w:szCs w:val="16"/>
              </w:rPr>
            </w:pPr>
            <w:r>
              <w:rPr>
                <w:sz w:val="16"/>
                <w:szCs w:val="16"/>
              </w:rPr>
              <w:t xml:space="preserve">ΤΕΧΝΟΛΟΓΙΩΝ ΨΗΦΙΑΚΗΣ ΒΙΟΜΗΧΑΝΙΑΣ (ΨΑΧΝΑ </w:t>
            </w:r>
            <w:r>
              <w:rPr>
                <w:sz w:val="16"/>
                <w:szCs w:val="16"/>
              </w:rPr>
              <w:t>ΕΥΒΟΙΑΣ)</w:t>
            </w:r>
          </w:p>
        </w:tc>
        <w:tc>
          <w:tcPr>
            <w:tcW w:w="1699" w:type="dxa"/>
            <w:tcBorders>
              <w:top w:val="single" w:sz="4" w:space="0" w:color="auto"/>
              <w:left w:val="single" w:sz="4" w:space="0" w:color="auto"/>
            </w:tcBorders>
            <w:shd w:val="clear" w:color="auto" w:fill="FFFFFF"/>
          </w:tcPr>
          <w:p w:rsidR="006F48B1" w:rsidRDefault="00475896">
            <w:pPr>
              <w:pStyle w:val="a5"/>
              <w:shd w:val="clear" w:color="auto" w:fill="auto"/>
              <w:ind w:firstLine="0"/>
              <w:jc w:val="both"/>
              <w:rPr>
                <w:sz w:val="16"/>
                <w:szCs w:val="16"/>
              </w:rPr>
            </w:pPr>
            <w:r>
              <w:rPr>
                <w:sz w:val="16"/>
                <w:szCs w:val="16"/>
              </w:rPr>
              <w:t>ΕΚΠΑ</w:t>
            </w:r>
          </w:p>
        </w:tc>
        <w:tc>
          <w:tcPr>
            <w:tcW w:w="1426" w:type="dxa"/>
            <w:gridSpan w:val="2"/>
            <w:tcBorders>
              <w:top w:val="single" w:sz="4" w:space="0" w:color="auto"/>
              <w:left w:val="single" w:sz="4" w:space="0" w:color="auto"/>
              <w:right w:val="single" w:sz="4" w:space="0" w:color="auto"/>
            </w:tcBorders>
            <w:shd w:val="clear" w:color="auto" w:fill="FFFFFF"/>
          </w:tcPr>
          <w:p w:rsidR="006F48B1" w:rsidRDefault="00475896">
            <w:pPr>
              <w:pStyle w:val="a5"/>
              <w:shd w:val="clear" w:color="auto" w:fill="auto"/>
              <w:ind w:firstLine="0"/>
              <w:rPr>
                <w:sz w:val="20"/>
                <w:szCs w:val="20"/>
              </w:rPr>
            </w:pPr>
            <w:r>
              <w:rPr>
                <w:sz w:val="20"/>
                <w:szCs w:val="20"/>
              </w:rPr>
              <w:t>2,4</w:t>
            </w:r>
          </w:p>
        </w:tc>
      </w:tr>
      <w:tr w:rsidR="006F48B1">
        <w:tblPrEx>
          <w:tblCellMar>
            <w:top w:w="0" w:type="dxa"/>
            <w:bottom w:w="0" w:type="dxa"/>
          </w:tblCellMar>
        </w:tblPrEx>
        <w:trPr>
          <w:trHeight w:hRule="exact" w:val="370"/>
          <w:jc w:val="center"/>
        </w:trPr>
        <w:tc>
          <w:tcPr>
            <w:tcW w:w="6528" w:type="dxa"/>
            <w:tcBorders>
              <w:top w:val="single" w:sz="4" w:space="0" w:color="auto"/>
              <w:left w:val="single" w:sz="4" w:space="0" w:color="auto"/>
            </w:tcBorders>
            <w:shd w:val="clear" w:color="auto" w:fill="FFFFFF"/>
          </w:tcPr>
          <w:p w:rsidR="006F48B1" w:rsidRDefault="00475896">
            <w:pPr>
              <w:pStyle w:val="a5"/>
              <w:shd w:val="clear" w:color="auto" w:fill="auto"/>
              <w:ind w:firstLine="0"/>
              <w:rPr>
                <w:sz w:val="16"/>
                <w:szCs w:val="16"/>
              </w:rPr>
            </w:pPr>
            <w:r>
              <w:rPr>
                <w:sz w:val="16"/>
                <w:szCs w:val="16"/>
              </w:rPr>
              <w:t>ΔΑΣΟΛΟΓΙΑΣ ΚΑΙ ΔΙΑΧΕΙΡΙΣΗΣ ΦΥΣΙΚΟΥ ΠΕΡΙΒΑΛΛΟΝΤΟΣ (ΚΑΡΠΕΝΗΣΙ)</w:t>
            </w:r>
          </w:p>
        </w:tc>
        <w:tc>
          <w:tcPr>
            <w:tcW w:w="1699" w:type="dxa"/>
            <w:tcBorders>
              <w:top w:val="single" w:sz="4" w:space="0" w:color="auto"/>
              <w:left w:val="single" w:sz="4" w:space="0" w:color="auto"/>
            </w:tcBorders>
            <w:shd w:val="clear" w:color="auto" w:fill="FFFFFF"/>
          </w:tcPr>
          <w:p w:rsidR="006F48B1" w:rsidRDefault="00475896">
            <w:pPr>
              <w:pStyle w:val="a5"/>
              <w:shd w:val="clear" w:color="auto" w:fill="auto"/>
              <w:ind w:firstLine="0"/>
              <w:jc w:val="both"/>
              <w:rPr>
                <w:sz w:val="16"/>
                <w:szCs w:val="16"/>
              </w:rPr>
            </w:pPr>
            <w:r>
              <w:rPr>
                <w:sz w:val="16"/>
                <w:szCs w:val="16"/>
              </w:rPr>
              <w:t>ΓΕΩΠΟΝΙΚΟ ΠΑΝ.</w:t>
            </w:r>
          </w:p>
        </w:tc>
        <w:tc>
          <w:tcPr>
            <w:tcW w:w="1426" w:type="dxa"/>
            <w:gridSpan w:val="2"/>
            <w:tcBorders>
              <w:top w:val="single" w:sz="4" w:space="0" w:color="auto"/>
              <w:left w:val="single" w:sz="4" w:space="0" w:color="auto"/>
              <w:right w:val="single" w:sz="4" w:space="0" w:color="auto"/>
            </w:tcBorders>
            <w:shd w:val="clear" w:color="auto" w:fill="FFFFFF"/>
          </w:tcPr>
          <w:p w:rsidR="006F48B1" w:rsidRDefault="00475896">
            <w:pPr>
              <w:pStyle w:val="a5"/>
              <w:shd w:val="clear" w:color="auto" w:fill="auto"/>
              <w:ind w:firstLine="0"/>
              <w:rPr>
                <w:sz w:val="20"/>
                <w:szCs w:val="20"/>
              </w:rPr>
            </w:pPr>
            <w:r>
              <w:rPr>
                <w:sz w:val="20"/>
                <w:szCs w:val="20"/>
              </w:rPr>
              <w:t>2,3</w:t>
            </w:r>
          </w:p>
        </w:tc>
      </w:tr>
      <w:tr w:rsidR="006F48B1">
        <w:tblPrEx>
          <w:tblCellMar>
            <w:top w:w="0" w:type="dxa"/>
            <w:bottom w:w="0" w:type="dxa"/>
          </w:tblCellMar>
        </w:tblPrEx>
        <w:trPr>
          <w:trHeight w:hRule="exact" w:val="360"/>
          <w:jc w:val="center"/>
        </w:trPr>
        <w:tc>
          <w:tcPr>
            <w:tcW w:w="6528" w:type="dxa"/>
            <w:tcBorders>
              <w:top w:val="single" w:sz="4" w:space="0" w:color="auto"/>
              <w:left w:val="single" w:sz="4" w:space="0" w:color="auto"/>
            </w:tcBorders>
            <w:shd w:val="clear" w:color="auto" w:fill="FFFFFF"/>
          </w:tcPr>
          <w:p w:rsidR="006F48B1" w:rsidRPr="00C11BCA" w:rsidRDefault="00475896">
            <w:pPr>
              <w:pStyle w:val="a5"/>
              <w:shd w:val="clear" w:color="auto" w:fill="auto"/>
              <w:ind w:firstLine="0"/>
              <w:rPr>
                <w:sz w:val="16"/>
                <w:szCs w:val="16"/>
                <w:highlight w:val="yellow"/>
              </w:rPr>
            </w:pPr>
            <w:r w:rsidRPr="00C11BCA">
              <w:rPr>
                <w:sz w:val="16"/>
                <w:szCs w:val="16"/>
                <w:highlight w:val="yellow"/>
              </w:rPr>
              <w:t>ΥΔΡΟΒΙΟΛΟΓΙΑΣ ΚΑΙ ΥΔΑΤΟΚΑΛΛΙΕΡΓΕΙΩΝ (ΑΘΗΝΑ)</w:t>
            </w:r>
          </w:p>
        </w:tc>
        <w:tc>
          <w:tcPr>
            <w:tcW w:w="1699" w:type="dxa"/>
            <w:tcBorders>
              <w:top w:val="single" w:sz="4" w:space="0" w:color="auto"/>
              <w:left w:val="single" w:sz="4" w:space="0" w:color="auto"/>
            </w:tcBorders>
            <w:shd w:val="clear" w:color="auto" w:fill="FFFFFF"/>
          </w:tcPr>
          <w:p w:rsidR="006F48B1" w:rsidRDefault="00475896">
            <w:pPr>
              <w:pStyle w:val="a5"/>
              <w:shd w:val="clear" w:color="auto" w:fill="auto"/>
              <w:ind w:firstLine="0"/>
              <w:jc w:val="both"/>
              <w:rPr>
                <w:sz w:val="16"/>
                <w:szCs w:val="16"/>
              </w:rPr>
            </w:pPr>
            <w:r>
              <w:rPr>
                <w:sz w:val="16"/>
                <w:szCs w:val="16"/>
              </w:rPr>
              <w:t>ΓΕΩΠΟΝΙΚΟ ΠΑΝ.</w:t>
            </w:r>
          </w:p>
        </w:tc>
        <w:tc>
          <w:tcPr>
            <w:tcW w:w="1426" w:type="dxa"/>
            <w:gridSpan w:val="2"/>
            <w:tcBorders>
              <w:top w:val="single" w:sz="4" w:space="0" w:color="auto"/>
              <w:left w:val="single" w:sz="4" w:space="0" w:color="auto"/>
              <w:right w:val="single" w:sz="4" w:space="0" w:color="auto"/>
            </w:tcBorders>
            <w:shd w:val="clear" w:color="auto" w:fill="FFFFFF"/>
          </w:tcPr>
          <w:p w:rsidR="006F48B1" w:rsidRDefault="00475896">
            <w:pPr>
              <w:pStyle w:val="a5"/>
              <w:shd w:val="clear" w:color="auto" w:fill="auto"/>
              <w:ind w:firstLine="0"/>
              <w:rPr>
                <w:sz w:val="20"/>
                <w:szCs w:val="20"/>
              </w:rPr>
            </w:pPr>
            <w:r>
              <w:rPr>
                <w:sz w:val="20"/>
                <w:szCs w:val="20"/>
              </w:rPr>
              <w:t>2,3</w:t>
            </w:r>
          </w:p>
        </w:tc>
      </w:tr>
      <w:tr w:rsidR="006F48B1">
        <w:tblPrEx>
          <w:tblCellMar>
            <w:top w:w="0" w:type="dxa"/>
            <w:bottom w:w="0" w:type="dxa"/>
          </w:tblCellMar>
        </w:tblPrEx>
        <w:trPr>
          <w:trHeight w:hRule="exact" w:val="350"/>
          <w:jc w:val="center"/>
        </w:trPr>
        <w:tc>
          <w:tcPr>
            <w:tcW w:w="6528" w:type="dxa"/>
            <w:tcBorders>
              <w:top w:val="single" w:sz="4" w:space="0" w:color="auto"/>
              <w:left w:val="single" w:sz="4" w:space="0" w:color="auto"/>
            </w:tcBorders>
            <w:shd w:val="clear" w:color="auto" w:fill="FFFFFF"/>
          </w:tcPr>
          <w:p w:rsidR="006F48B1" w:rsidRPr="00C11BCA" w:rsidRDefault="00475896">
            <w:pPr>
              <w:pStyle w:val="a5"/>
              <w:shd w:val="clear" w:color="auto" w:fill="auto"/>
              <w:ind w:firstLine="0"/>
              <w:rPr>
                <w:sz w:val="16"/>
                <w:szCs w:val="16"/>
                <w:highlight w:val="yellow"/>
              </w:rPr>
            </w:pPr>
            <w:r w:rsidRPr="00C11BCA">
              <w:rPr>
                <w:sz w:val="16"/>
                <w:szCs w:val="16"/>
                <w:highlight w:val="yellow"/>
              </w:rPr>
              <w:t>ΠΛΗΡΟΦΟΡΙΚΗΣ ΣΤΗ ΓΕΩΡΓΙΑ ΚΑΙ ΤΟ ΠΕΡΙΒΑΛΛΟΝ (ΑΘΗΝΑ)</w:t>
            </w:r>
          </w:p>
        </w:tc>
        <w:tc>
          <w:tcPr>
            <w:tcW w:w="1699" w:type="dxa"/>
            <w:tcBorders>
              <w:top w:val="single" w:sz="4" w:space="0" w:color="auto"/>
              <w:left w:val="single" w:sz="4" w:space="0" w:color="auto"/>
            </w:tcBorders>
            <w:shd w:val="clear" w:color="auto" w:fill="FFFFFF"/>
          </w:tcPr>
          <w:p w:rsidR="006F48B1" w:rsidRDefault="00475896">
            <w:pPr>
              <w:pStyle w:val="a5"/>
              <w:shd w:val="clear" w:color="auto" w:fill="auto"/>
              <w:ind w:firstLine="0"/>
              <w:jc w:val="both"/>
              <w:rPr>
                <w:sz w:val="16"/>
                <w:szCs w:val="16"/>
              </w:rPr>
            </w:pPr>
            <w:r>
              <w:rPr>
                <w:sz w:val="16"/>
                <w:szCs w:val="16"/>
              </w:rPr>
              <w:t>ΓΕΩΠΟΝΙΚΟ ΠΑΝ.</w:t>
            </w:r>
          </w:p>
        </w:tc>
        <w:tc>
          <w:tcPr>
            <w:tcW w:w="1426" w:type="dxa"/>
            <w:gridSpan w:val="2"/>
            <w:tcBorders>
              <w:top w:val="single" w:sz="4" w:space="0" w:color="auto"/>
              <w:left w:val="single" w:sz="4" w:space="0" w:color="auto"/>
              <w:right w:val="single" w:sz="4" w:space="0" w:color="auto"/>
            </w:tcBorders>
            <w:shd w:val="clear" w:color="auto" w:fill="FFFFFF"/>
            <w:vAlign w:val="center"/>
          </w:tcPr>
          <w:p w:rsidR="006F48B1" w:rsidRDefault="00475896">
            <w:pPr>
              <w:pStyle w:val="a5"/>
              <w:shd w:val="clear" w:color="auto" w:fill="auto"/>
              <w:ind w:firstLine="0"/>
              <w:rPr>
                <w:sz w:val="20"/>
                <w:szCs w:val="20"/>
              </w:rPr>
            </w:pPr>
            <w:r>
              <w:rPr>
                <w:sz w:val="20"/>
                <w:szCs w:val="20"/>
              </w:rPr>
              <w:t>2</w:t>
            </w:r>
          </w:p>
        </w:tc>
      </w:tr>
      <w:tr w:rsidR="006F48B1">
        <w:tblPrEx>
          <w:tblCellMar>
            <w:top w:w="0" w:type="dxa"/>
            <w:bottom w:w="0" w:type="dxa"/>
          </w:tblCellMar>
        </w:tblPrEx>
        <w:trPr>
          <w:trHeight w:hRule="exact" w:val="365"/>
          <w:jc w:val="center"/>
        </w:trPr>
        <w:tc>
          <w:tcPr>
            <w:tcW w:w="6528" w:type="dxa"/>
            <w:tcBorders>
              <w:top w:val="single" w:sz="4" w:space="0" w:color="auto"/>
              <w:left w:val="single" w:sz="4" w:space="0" w:color="auto"/>
              <w:bottom w:val="single" w:sz="4" w:space="0" w:color="auto"/>
            </w:tcBorders>
            <w:shd w:val="clear" w:color="auto" w:fill="FFFFFF"/>
          </w:tcPr>
          <w:p w:rsidR="006F48B1" w:rsidRDefault="00475896">
            <w:pPr>
              <w:pStyle w:val="a5"/>
              <w:shd w:val="clear" w:color="auto" w:fill="auto"/>
              <w:ind w:firstLine="0"/>
              <w:rPr>
                <w:sz w:val="16"/>
                <w:szCs w:val="16"/>
              </w:rPr>
            </w:pPr>
            <w:r>
              <w:rPr>
                <w:sz w:val="16"/>
                <w:szCs w:val="16"/>
              </w:rPr>
              <w:t xml:space="preserve">ΓΕΩΠΟΝΙΑΣ - </w:t>
            </w:r>
            <w:r>
              <w:rPr>
                <w:sz w:val="16"/>
                <w:szCs w:val="16"/>
              </w:rPr>
              <w:t>ΑΓΡΟΤΕΧΝΟΛΟΓΙΑΣ (ΛΑΡΙΣΑ)</w:t>
            </w:r>
          </w:p>
        </w:tc>
        <w:tc>
          <w:tcPr>
            <w:tcW w:w="1699" w:type="dxa"/>
            <w:tcBorders>
              <w:top w:val="single" w:sz="4" w:space="0" w:color="auto"/>
              <w:left w:val="single" w:sz="4" w:space="0" w:color="auto"/>
              <w:bottom w:val="single" w:sz="4" w:space="0" w:color="auto"/>
            </w:tcBorders>
            <w:shd w:val="clear" w:color="auto" w:fill="FFFFFF"/>
          </w:tcPr>
          <w:p w:rsidR="006F48B1" w:rsidRDefault="00475896">
            <w:pPr>
              <w:pStyle w:val="a5"/>
              <w:shd w:val="clear" w:color="auto" w:fill="auto"/>
              <w:ind w:firstLine="0"/>
              <w:jc w:val="both"/>
              <w:rPr>
                <w:sz w:val="16"/>
                <w:szCs w:val="16"/>
              </w:rPr>
            </w:pPr>
            <w:r>
              <w:rPr>
                <w:sz w:val="16"/>
                <w:szCs w:val="16"/>
              </w:rPr>
              <w:t>ΠΑΝ. ΘΕΣΣΑΛΙΑΣ</w:t>
            </w:r>
          </w:p>
        </w:tc>
        <w:tc>
          <w:tcPr>
            <w:tcW w:w="1426" w:type="dxa"/>
            <w:gridSpan w:val="2"/>
            <w:tcBorders>
              <w:top w:val="single" w:sz="4" w:space="0" w:color="auto"/>
              <w:left w:val="single" w:sz="4" w:space="0" w:color="auto"/>
              <w:bottom w:val="single" w:sz="4" w:space="0" w:color="auto"/>
              <w:right w:val="single" w:sz="4" w:space="0" w:color="auto"/>
            </w:tcBorders>
            <w:shd w:val="clear" w:color="auto" w:fill="FFFFFF"/>
          </w:tcPr>
          <w:p w:rsidR="006F48B1" w:rsidRDefault="00475896">
            <w:pPr>
              <w:pStyle w:val="a5"/>
              <w:shd w:val="clear" w:color="auto" w:fill="auto"/>
              <w:ind w:firstLine="0"/>
              <w:rPr>
                <w:sz w:val="20"/>
                <w:szCs w:val="20"/>
              </w:rPr>
            </w:pPr>
            <w:r>
              <w:rPr>
                <w:sz w:val="20"/>
                <w:szCs w:val="20"/>
              </w:rPr>
              <w:t>2,3</w:t>
            </w:r>
          </w:p>
        </w:tc>
      </w:tr>
    </w:tbl>
    <w:p w:rsidR="006F48B1" w:rsidRDefault="0047589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528"/>
        <w:gridCol w:w="1699"/>
        <w:gridCol w:w="1426"/>
      </w:tblGrid>
      <w:tr w:rsidR="006F48B1">
        <w:tblPrEx>
          <w:tblCellMar>
            <w:top w:w="0" w:type="dxa"/>
            <w:bottom w:w="0" w:type="dxa"/>
          </w:tblCellMar>
        </w:tblPrEx>
        <w:trPr>
          <w:trHeight w:hRule="exact" w:val="365"/>
          <w:jc w:val="center"/>
        </w:trPr>
        <w:tc>
          <w:tcPr>
            <w:tcW w:w="6528" w:type="dxa"/>
            <w:tcBorders>
              <w:top w:val="single" w:sz="4" w:space="0" w:color="auto"/>
              <w:left w:val="single" w:sz="4" w:space="0" w:color="auto"/>
            </w:tcBorders>
            <w:shd w:val="clear" w:color="auto" w:fill="FFFFFF"/>
          </w:tcPr>
          <w:p w:rsidR="006F48B1" w:rsidRDefault="00475896">
            <w:pPr>
              <w:pStyle w:val="a5"/>
              <w:shd w:val="clear" w:color="auto" w:fill="auto"/>
              <w:ind w:firstLine="0"/>
              <w:rPr>
                <w:sz w:val="16"/>
                <w:szCs w:val="16"/>
              </w:rPr>
            </w:pPr>
            <w:r>
              <w:rPr>
                <w:sz w:val="16"/>
                <w:szCs w:val="16"/>
              </w:rPr>
              <w:lastRenderedPageBreak/>
              <w:t>ΕΠΙΣΤΗΜΗΣ ΖΩΙΚΗΣ ΠΑΡΑΓΩΓΗΣ (ΛΑΡΙΣΑ)</w:t>
            </w:r>
          </w:p>
        </w:tc>
        <w:tc>
          <w:tcPr>
            <w:tcW w:w="1699" w:type="dxa"/>
            <w:tcBorders>
              <w:top w:val="single" w:sz="4" w:space="0" w:color="auto"/>
              <w:left w:val="single" w:sz="4" w:space="0" w:color="auto"/>
            </w:tcBorders>
            <w:shd w:val="clear" w:color="auto" w:fill="FFFFFF"/>
          </w:tcPr>
          <w:p w:rsidR="006F48B1" w:rsidRDefault="00475896">
            <w:pPr>
              <w:pStyle w:val="a5"/>
              <w:shd w:val="clear" w:color="auto" w:fill="auto"/>
              <w:ind w:firstLine="0"/>
              <w:jc w:val="both"/>
              <w:rPr>
                <w:sz w:val="16"/>
                <w:szCs w:val="16"/>
              </w:rPr>
            </w:pPr>
            <w:r>
              <w:rPr>
                <w:sz w:val="16"/>
                <w:szCs w:val="16"/>
              </w:rPr>
              <w:t>ΠΑΝ. ΘΕΣΣΑΛΙΑΣ</w:t>
            </w:r>
          </w:p>
        </w:tc>
        <w:tc>
          <w:tcPr>
            <w:tcW w:w="1426" w:type="dxa"/>
            <w:tcBorders>
              <w:top w:val="single" w:sz="4" w:space="0" w:color="auto"/>
              <w:left w:val="single" w:sz="4" w:space="0" w:color="auto"/>
              <w:right w:val="single" w:sz="4" w:space="0" w:color="auto"/>
            </w:tcBorders>
            <w:shd w:val="clear" w:color="auto" w:fill="FFFFFF"/>
          </w:tcPr>
          <w:p w:rsidR="006F48B1" w:rsidRDefault="00475896">
            <w:pPr>
              <w:pStyle w:val="a5"/>
              <w:shd w:val="clear" w:color="auto" w:fill="auto"/>
              <w:ind w:firstLine="0"/>
              <w:rPr>
                <w:sz w:val="20"/>
                <w:szCs w:val="20"/>
              </w:rPr>
            </w:pPr>
            <w:r>
              <w:rPr>
                <w:sz w:val="20"/>
                <w:szCs w:val="20"/>
              </w:rPr>
              <w:t>2,3</w:t>
            </w:r>
          </w:p>
        </w:tc>
      </w:tr>
      <w:tr w:rsidR="006F48B1">
        <w:tblPrEx>
          <w:tblCellMar>
            <w:top w:w="0" w:type="dxa"/>
            <w:bottom w:w="0" w:type="dxa"/>
          </w:tblCellMar>
        </w:tblPrEx>
        <w:trPr>
          <w:trHeight w:hRule="exact" w:val="360"/>
          <w:jc w:val="center"/>
        </w:trPr>
        <w:tc>
          <w:tcPr>
            <w:tcW w:w="6528" w:type="dxa"/>
            <w:tcBorders>
              <w:top w:val="single" w:sz="4" w:space="0" w:color="auto"/>
              <w:left w:val="single" w:sz="4" w:space="0" w:color="auto"/>
            </w:tcBorders>
            <w:shd w:val="clear" w:color="auto" w:fill="FFFFFF"/>
            <w:vAlign w:val="center"/>
          </w:tcPr>
          <w:p w:rsidR="006F48B1" w:rsidRDefault="00475896">
            <w:pPr>
              <w:pStyle w:val="a5"/>
              <w:shd w:val="clear" w:color="auto" w:fill="auto"/>
              <w:ind w:firstLine="0"/>
              <w:rPr>
                <w:sz w:val="16"/>
                <w:szCs w:val="16"/>
              </w:rPr>
            </w:pPr>
            <w:r>
              <w:rPr>
                <w:sz w:val="16"/>
                <w:szCs w:val="16"/>
              </w:rPr>
              <w:t>ΣΥΣΤΗΜΑΤΩΝ ΕΝΕΡΓΕΙΑΣ (ΛΑΡΙΣΑ)</w:t>
            </w:r>
          </w:p>
        </w:tc>
        <w:tc>
          <w:tcPr>
            <w:tcW w:w="1699" w:type="dxa"/>
            <w:tcBorders>
              <w:top w:val="single" w:sz="4" w:space="0" w:color="auto"/>
              <w:left w:val="single" w:sz="4" w:space="0" w:color="auto"/>
            </w:tcBorders>
            <w:shd w:val="clear" w:color="auto" w:fill="FFFFFF"/>
            <w:vAlign w:val="center"/>
          </w:tcPr>
          <w:p w:rsidR="006F48B1" w:rsidRDefault="00475896">
            <w:pPr>
              <w:pStyle w:val="a5"/>
              <w:shd w:val="clear" w:color="auto" w:fill="auto"/>
              <w:ind w:firstLine="0"/>
              <w:jc w:val="both"/>
              <w:rPr>
                <w:sz w:val="16"/>
                <w:szCs w:val="16"/>
              </w:rPr>
            </w:pPr>
            <w:r>
              <w:rPr>
                <w:sz w:val="16"/>
                <w:szCs w:val="16"/>
              </w:rPr>
              <w:t>ΠΑΝ. ΘΕΣΣΑΛΙΑΣ</w:t>
            </w:r>
          </w:p>
        </w:tc>
        <w:tc>
          <w:tcPr>
            <w:tcW w:w="1426" w:type="dxa"/>
            <w:tcBorders>
              <w:top w:val="single" w:sz="4" w:space="0" w:color="auto"/>
              <w:left w:val="single" w:sz="4" w:space="0" w:color="auto"/>
              <w:right w:val="single" w:sz="4" w:space="0" w:color="auto"/>
            </w:tcBorders>
            <w:shd w:val="clear" w:color="auto" w:fill="FFFFFF"/>
            <w:vAlign w:val="center"/>
          </w:tcPr>
          <w:p w:rsidR="006F48B1" w:rsidRDefault="00475896">
            <w:pPr>
              <w:pStyle w:val="a5"/>
              <w:shd w:val="clear" w:color="auto" w:fill="auto"/>
              <w:ind w:firstLine="0"/>
              <w:rPr>
                <w:sz w:val="20"/>
                <w:szCs w:val="20"/>
              </w:rPr>
            </w:pPr>
            <w:r>
              <w:rPr>
                <w:sz w:val="20"/>
                <w:szCs w:val="20"/>
              </w:rPr>
              <w:t>2</w:t>
            </w:r>
          </w:p>
        </w:tc>
      </w:tr>
      <w:tr w:rsidR="006F48B1">
        <w:tblPrEx>
          <w:tblCellMar>
            <w:top w:w="0" w:type="dxa"/>
            <w:bottom w:w="0" w:type="dxa"/>
          </w:tblCellMar>
        </w:tblPrEx>
        <w:trPr>
          <w:trHeight w:hRule="exact" w:val="360"/>
          <w:jc w:val="center"/>
        </w:trPr>
        <w:tc>
          <w:tcPr>
            <w:tcW w:w="6528" w:type="dxa"/>
            <w:tcBorders>
              <w:top w:val="single" w:sz="4" w:space="0" w:color="auto"/>
              <w:left w:val="single" w:sz="4" w:space="0" w:color="auto"/>
            </w:tcBorders>
            <w:shd w:val="clear" w:color="auto" w:fill="FFFFFF"/>
          </w:tcPr>
          <w:p w:rsidR="006F48B1" w:rsidRDefault="00475896">
            <w:pPr>
              <w:pStyle w:val="a5"/>
              <w:shd w:val="clear" w:color="auto" w:fill="auto"/>
              <w:ind w:firstLine="0"/>
              <w:rPr>
                <w:sz w:val="16"/>
                <w:szCs w:val="16"/>
              </w:rPr>
            </w:pPr>
            <w:r>
              <w:rPr>
                <w:sz w:val="16"/>
                <w:szCs w:val="16"/>
              </w:rPr>
              <w:t>ΠΕΡΙΒΑΛΛΟΝΤΟΣ (ΛΑΡΙΣΑ)</w:t>
            </w:r>
          </w:p>
        </w:tc>
        <w:tc>
          <w:tcPr>
            <w:tcW w:w="1699" w:type="dxa"/>
            <w:tcBorders>
              <w:top w:val="single" w:sz="4" w:space="0" w:color="auto"/>
              <w:left w:val="single" w:sz="4" w:space="0" w:color="auto"/>
            </w:tcBorders>
            <w:shd w:val="clear" w:color="auto" w:fill="FFFFFF"/>
          </w:tcPr>
          <w:p w:rsidR="006F48B1" w:rsidRDefault="00475896">
            <w:pPr>
              <w:pStyle w:val="a5"/>
              <w:shd w:val="clear" w:color="auto" w:fill="auto"/>
              <w:ind w:firstLine="0"/>
              <w:jc w:val="both"/>
              <w:rPr>
                <w:sz w:val="16"/>
                <w:szCs w:val="16"/>
              </w:rPr>
            </w:pPr>
            <w:r>
              <w:rPr>
                <w:sz w:val="16"/>
                <w:szCs w:val="16"/>
              </w:rPr>
              <w:t>ΠΑΝ. ΘΕΣΣΑΛΙΑΣ</w:t>
            </w:r>
          </w:p>
        </w:tc>
        <w:tc>
          <w:tcPr>
            <w:tcW w:w="1426" w:type="dxa"/>
            <w:tcBorders>
              <w:top w:val="single" w:sz="4" w:space="0" w:color="auto"/>
              <w:left w:val="single" w:sz="4" w:space="0" w:color="auto"/>
              <w:right w:val="single" w:sz="4" w:space="0" w:color="auto"/>
            </w:tcBorders>
            <w:shd w:val="clear" w:color="auto" w:fill="FFFFFF"/>
          </w:tcPr>
          <w:p w:rsidR="006F48B1" w:rsidRDefault="00475896">
            <w:pPr>
              <w:pStyle w:val="a5"/>
              <w:shd w:val="clear" w:color="auto" w:fill="auto"/>
              <w:ind w:firstLine="0"/>
              <w:rPr>
                <w:sz w:val="20"/>
                <w:szCs w:val="20"/>
              </w:rPr>
            </w:pPr>
            <w:r>
              <w:rPr>
                <w:sz w:val="20"/>
                <w:szCs w:val="20"/>
              </w:rPr>
              <w:t>2,3</w:t>
            </w:r>
          </w:p>
        </w:tc>
      </w:tr>
      <w:tr w:rsidR="006F48B1">
        <w:tblPrEx>
          <w:tblCellMar>
            <w:top w:w="0" w:type="dxa"/>
            <w:bottom w:w="0" w:type="dxa"/>
          </w:tblCellMar>
        </w:tblPrEx>
        <w:trPr>
          <w:trHeight w:hRule="exact" w:val="360"/>
          <w:jc w:val="center"/>
        </w:trPr>
        <w:tc>
          <w:tcPr>
            <w:tcW w:w="6528" w:type="dxa"/>
            <w:tcBorders>
              <w:top w:val="single" w:sz="4" w:space="0" w:color="auto"/>
              <w:left w:val="single" w:sz="4" w:space="0" w:color="auto"/>
            </w:tcBorders>
            <w:shd w:val="clear" w:color="auto" w:fill="FFFFFF"/>
          </w:tcPr>
          <w:p w:rsidR="006F48B1" w:rsidRDefault="00475896">
            <w:pPr>
              <w:pStyle w:val="a5"/>
              <w:shd w:val="clear" w:color="auto" w:fill="auto"/>
              <w:ind w:firstLine="0"/>
              <w:rPr>
                <w:sz w:val="16"/>
                <w:szCs w:val="16"/>
              </w:rPr>
            </w:pPr>
            <w:r>
              <w:rPr>
                <w:sz w:val="16"/>
                <w:szCs w:val="16"/>
              </w:rPr>
              <w:t>ΨΗΦΙΑΚΩΝ ΣΥΣΤΗΜΑΤΩΝ (ΛΑΡΙΣΑ)</w:t>
            </w:r>
          </w:p>
        </w:tc>
        <w:tc>
          <w:tcPr>
            <w:tcW w:w="1699" w:type="dxa"/>
            <w:tcBorders>
              <w:top w:val="single" w:sz="4" w:space="0" w:color="auto"/>
              <w:left w:val="single" w:sz="4" w:space="0" w:color="auto"/>
            </w:tcBorders>
            <w:shd w:val="clear" w:color="auto" w:fill="FFFFFF"/>
          </w:tcPr>
          <w:p w:rsidR="006F48B1" w:rsidRDefault="00475896">
            <w:pPr>
              <w:pStyle w:val="a5"/>
              <w:shd w:val="clear" w:color="auto" w:fill="auto"/>
              <w:ind w:firstLine="0"/>
              <w:jc w:val="both"/>
              <w:rPr>
                <w:sz w:val="16"/>
                <w:szCs w:val="16"/>
              </w:rPr>
            </w:pPr>
            <w:r>
              <w:rPr>
                <w:sz w:val="16"/>
                <w:szCs w:val="16"/>
              </w:rPr>
              <w:t>ΠΑΝ. ΘΕΣΣΑΛΙΑΣ</w:t>
            </w:r>
          </w:p>
        </w:tc>
        <w:tc>
          <w:tcPr>
            <w:tcW w:w="1426" w:type="dxa"/>
            <w:tcBorders>
              <w:top w:val="single" w:sz="4" w:space="0" w:color="auto"/>
              <w:left w:val="single" w:sz="4" w:space="0" w:color="auto"/>
              <w:right w:val="single" w:sz="4" w:space="0" w:color="auto"/>
            </w:tcBorders>
            <w:shd w:val="clear" w:color="auto" w:fill="FFFFFF"/>
          </w:tcPr>
          <w:p w:rsidR="006F48B1" w:rsidRDefault="00475896">
            <w:pPr>
              <w:pStyle w:val="a5"/>
              <w:shd w:val="clear" w:color="auto" w:fill="auto"/>
              <w:ind w:firstLine="0"/>
              <w:rPr>
                <w:sz w:val="20"/>
                <w:szCs w:val="20"/>
              </w:rPr>
            </w:pPr>
            <w:r>
              <w:rPr>
                <w:sz w:val="20"/>
                <w:szCs w:val="20"/>
              </w:rPr>
              <w:t>2,4</w:t>
            </w:r>
          </w:p>
        </w:tc>
      </w:tr>
      <w:tr w:rsidR="006F48B1">
        <w:tblPrEx>
          <w:tblCellMar>
            <w:top w:w="0" w:type="dxa"/>
            <w:bottom w:w="0" w:type="dxa"/>
          </w:tblCellMar>
        </w:tblPrEx>
        <w:trPr>
          <w:trHeight w:hRule="exact" w:val="360"/>
          <w:jc w:val="center"/>
        </w:trPr>
        <w:tc>
          <w:tcPr>
            <w:tcW w:w="6528" w:type="dxa"/>
            <w:tcBorders>
              <w:top w:val="single" w:sz="4" w:space="0" w:color="auto"/>
              <w:left w:val="single" w:sz="4" w:space="0" w:color="auto"/>
            </w:tcBorders>
            <w:shd w:val="clear" w:color="auto" w:fill="FFFFFF"/>
          </w:tcPr>
          <w:p w:rsidR="006F48B1" w:rsidRDefault="00475896">
            <w:pPr>
              <w:pStyle w:val="a5"/>
              <w:shd w:val="clear" w:color="auto" w:fill="auto"/>
              <w:ind w:firstLine="0"/>
              <w:rPr>
                <w:sz w:val="16"/>
                <w:szCs w:val="16"/>
              </w:rPr>
            </w:pPr>
            <w:r>
              <w:rPr>
                <w:sz w:val="16"/>
                <w:szCs w:val="16"/>
              </w:rPr>
              <w:t>ΕΠΙΣΤΗΜΗΣ ΤΡΟΦΙΜΩΝ ΚΑΙ ΔΙΑΤΡΟΦΗΣ (ΚΑΡΔΙΤΣΑ)</w:t>
            </w:r>
          </w:p>
        </w:tc>
        <w:tc>
          <w:tcPr>
            <w:tcW w:w="1699" w:type="dxa"/>
            <w:tcBorders>
              <w:top w:val="single" w:sz="4" w:space="0" w:color="auto"/>
              <w:left w:val="single" w:sz="4" w:space="0" w:color="auto"/>
            </w:tcBorders>
            <w:shd w:val="clear" w:color="auto" w:fill="FFFFFF"/>
          </w:tcPr>
          <w:p w:rsidR="006F48B1" w:rsidRDefault="00475896">
            <w:pPr>
              <w:pStyle w:val="a5"/>
              <w:shd w:val="clear" w:color="auto" w:fill="auto"/>
              <w:ind w:firstLine="0"/>
              <w:jc w:val="both"/>
              <w:rPr>
                <w:sz w:val="16"/>
                <w:szCs w:val="16"/>
              </w:rPr>
            </w:pPr>
            <w:r>
              <w:rPr>
                <w:sz w:val="16"/>
                <w:szCs w:val="16"/>
              </w:rPr>
              <w:t>ΠΑΝ. ΘΕΣΣΑΛΙΑΣ</w:t>
            </w:r>
          </w:p>
        </w:tc>
        <w:tc>
          <w:tcPr>
            <w:tcW w:w="1426" w:type="dxa"/>
            <w:tcBorders>
              <w:top w:val="single" w:sz="4" w:space="0" w:color="auto"/>
              <w:left w:val="single" w:sz="4" w:space="0" w:color="auto"/>
              <w:right w:val="single" w:sz="4" w:space="0" w:color="auto"/>
            </w:tcBorders>
            <w:shd w:val="clear" w:color="auto" w:fill="FFFFFF"/>
          </w:tcPr>
          <w:p w:rsidR="006F48B1" w:rsidRDefault="00475896">
            <w:pPr>
              <w:pStyle w:val="a5"/>
              <w:shd w:val="clear" w:color="auto" w:fill="auto"/>
              <w:ind w:firstLine="0"/>
              <w:rPr>
                <w:sz w:val="20"/>
                <w:szCs w:val="20"/>
              </w:rPr>
            </w:pPr>
            <w:r>
              <w:rPr>
                <w:sz w:val="20"/>
                <w:szCs w:val="20"/>
              </w:rPr>
              <w:t>2,3</w:t>
            </w:r>
          </w:p>
        </w:tc>
      </w:tr>
      <w:tr w:rsidR="006F48B1">
        <w:tblPrEx>
          <w:tblCellMar>
            <w:top w:w="0" w:type="dxa"/>
            <w:bottom w:w="0" w:type="dxa"/>
          </w:tblCellMar>
        </w:tblPrEx>
        <w:trPr>
          <w:trHeight w:hRule="exact" w:val="360"/>
          <w:jc w:val="center"/>
        </w:trPr>
        <w:tc>
          <w:tcPr>
            <w:tcW w:w="6528" w:type="dxa"/>
            <w:tcBorders>
              <w:top w:val="single" w:sz="4" w:space="0" w:color="auto"/>
              <w:left w:val="single" w:sz="4" w:space="0" w:color="auto"/>
            </w:tcBorders>
            <w:shd w:val="clear" w:color="auto" w:fill="FFFFFF"/>
          </w:tcPr>
          <w:p w:rsidR="006F48B1" w:rsidRDefault="00475896">
            <w:pPr>
              <w:pStyle w:val="a5"/>
              <w:shd w:val="clear" w:color="auto" w:fill="auto"/>
              <w:ind w:firstLine="0"/>
              <w:rPr>
                <w:sz w:val="16"/>
                <w:szCs w:val="16"/>
              </w:rPr>
            </w:pPr>
            <w:r>
              <w:rPr>
                <w:sz w:val="16"/>
                <w:szCs w:val="16"/>
              </w:rPr>
              <w:t>ΔΑΣΟΛΟΓΙΑΣ, ΕΠΙΣΤΗΜΩΝ ΞΥΛΟΥ ΚΑΙ ΣΧΕΔΙΑΣΜΟΥ (ΚΑΡΔΙΤΣΑ)</w:t>
            </w:r>
          </w:p>
        </w:tc>
        <w:tc>
          <w:tcPr>
            <w:tcW w:w="1699" w:type="dxa"/>
            <w:tcBorders>
              <w:top w:val="single" w:sz="4" w:space="0" w:color="auto"/>
              <w:left w:val="single" w:sz="4" w:space="0" w:color="auto"/>
            </w:tcBorders>
            <w:shd w:val="clear" w:color="auto" w:fill="FFFFFF"/>
          </w:tcPr>
          <w:p w:rsidR="006F48B1" w:rsidRDefault="00475896">
            <w:pPr>
              <w:pStyle w:val="a5"/>
              <w:shd w:val="clear" w:color="auto" w:fill="auto"/>
              <w:ind w:firstLine="0"/>
              <w:jc w:val="both"/>
              <w:rPr>
                <w:sz w:val="16"/>
                <w:szCs w:val="16"/>
              </w:rPr>
            </w:pPr>
            <w:r>
              <w:rPr>
                <w:sz w:val="16"/>
                <w:szCs w:val="16"/>
              </w:rPr>
              <w:t>ΠΑΝ. ΘΕΣΣΑΛΙΑΣ</w:t>
            </w:r>
          </w:p>
        </w:tc>
        <w:tc>
          <w:tcPr>
            <w:tcW w:w="1426" w:type="dxa"/>
            <w:tcBorders>
              <w:top w:val="single" w:sz="4" w:space="0" w:color="auto"/>
              <w:left w:val="single" w:sz="4" w:space="0" w:color="auto"/>
              <w:right w:val="single" w:sz="4" w:space="0" w:color="auto"/>
            </w:tcBorders>
            <w:shd w:val="clear" w:color="auto" w:fill="FFFFFF"/>
          </w:tcPr>
          <w:p w:rsidR="006F48B1" w:rsidRDefault="00475896">
            <w:pPr>
              <w:pStyle w:val="a5"/>
              <w:shd w:val="clear" w:color="auto" w:fill="auto"/>
              <w:ind w:firstLine="0"/>
              <w:rPr>
                <w:sz w:val="20"/>
                <w:szCs w:val="20"/>
              </w:rPr>
            </w:pPr>
            <w:r>
              <w:rPr>
                <w:sz w:val="20"/>
                <w:szCs w:val="20"/>
              </w:rPr>
              <w:t>2,3,4</w:t>
            </w:r>
          </w:p>
        </w:tc>
      </w:tr>
      <w:tr w:rsidR="006F48B1">
        <w:tblPrEx>
          <w:tblCellMar>
            <w:top w:w="0" w:type="dxa"/>
            <w:bottom w:w="0" w:type="dxa"/>
          </w:tblCellMar>
        </w:tblPrEx>
        <w:trPr>
          <w:trHeight w:hRule="exact" w:val="360"/>
          <w:jc w:val="center"/>
        </w:trPr>
        <w:tc>
          <w:tcPr>
            <w:tcW w:w="6528" w:type="dxa"/>
            <w:tcBorders>
              <w:top w:val="single" w:sz="4" w:space="0" w:color="auto"/>
              <w:left w:val="single" w:sz="4" w:space="0" w:color="auto"/>
            </w:tcBorders>
            <w:shd w:val="clear" w:color="auto" w:fill="FFFFFF"/>
            <w:vAlign w:val="center"/>
          </w:tcPr>
          <w:p w:rsidR="006F48B1" w:rsidRDefault="00475896">
            <w:pPr>
              <w:pStyle w:val="a5"/>
              <w:shd w:val="clear" w:color="auto" w:fill="auto"/>
              <w:ind w:firstLine="0"/>
              <w:rPr>
                <w:sz w:val="16"/>
                <w:szCs w:val="16"/>
              </w:rPr>
            </w:pPr>
            <w:r>
              <w:rPr>
                <w:sz w:val="16"/>
                <w:szCs w:val="16"/>
              </w:rPr>
              <w:t>ΦΥΣΙΚΗΣ (ΛΑΜΙΑ)</w:t>
            </w:r>
          </w:p>
        </w:tc>
        <w:tc>
          <w:tcPr>
            <w:tcW w:w="1699" w:type="dxa"/>
            <w:tcBorders>
              <w:top w:val="single" w:sz="4" w:space="0" w:color="auto"/>
              <w:left w:val="single" w:sz="4" w:space="0" w:color="auto"/>
            </w:tcBorders>
            <w:shd w:val="clear" w:color="auto" w:fill="FFFFFF"/>
            <w:vAlign w:val="center"/>
          </w:tcPr>
          <w:p w:rsidR="006F48B1" w:rsidRDefault="00475896">
            <w:pPr>
              <w:pStyle w:val="a5"/>
              <w:shd w:val="clear" w:color="auto" w:fill="auto"/>
              <w:ind w:firstLine="0"/>
              <w:jc w:val="both"/>
              <w:rPr>
                <w:sz w:val="16"/>
                <w:szCs w:val="16"/>
              </w:rPr>
            </w:pPr>
            <w:r>
              <w:rPr>
                <w:sz w:val="16"/>
                <w:szCs w:val="16"/>
              </w:rPr>
              <w:t>ΠΑΝ. ΘΕΣΣΑΛΙΑΣ</w:t>
            </w:r>
          </w:p>
        </w:tc>
        <w:tc>
          <w:tcPr>
            <w:tcW w:w="1426" w:type="dxa"/>
            <w:tcBorders>
              <w:top w:val="single" w:sz="4" w:space="0" w:color="auto"/>
              <w:left w:val="single" w:sz="4" w:space="0" w:color="auto"/>
              <w:right w:val="single" w:sz="4" w:space="0" w:color="auto"/>
            </w:tcBorders>
            <w:shd w:val="clear" w:color="auto" w:fill="FFFFFF"/>
            <w:vAlign w:val="center"/>
          </w:tcPr>
          <w:p w:rsidR="006F48B1" w:rsidRDefault="00475896">
            <w:pPr>
              <w:pStyle w:val="a5"/>
              <w:shd w:val="clear" w:color="auto" w:fill="auto"/>
              <w:ind w:firstLine="0"/>
              <w:rPr>
                <w:sz w:val="20"/>
                <w:szCs w:val="20"/>
              </w:rPr>
            </w:pPr>
            <w:r>
              <w:rPr>
                <w:sz w:val="20"/>
                <w:szCs w:val="20"/>
              </w:rPr>
              <w:t>2</w:t>
            </w:r>
          </w:p>
        </w:tc>
      </w:tr>
      <w:tr w:rsidR="006F48B1">
        <w:tblPrEx>
          <w:tblCellMar>
            <w:top w:w="0" w:type="dxa"/>
            <w:bottom w:w="0" w:type="dxa"/>
          </w:tblCellMar>
        </w:tblPrEx>
        <w:trPr>
          <w:trHeight w:hRule="exact" w:val="360"/>
          <w:jc w:val="center"/>
        </w:trPr>
        <w:tc>
          <w:tcPr>
            <w:tcW w:w="6528" w:type="dxa"/>
            <w:tcBorders>
              <w:top w:val="single" w:sz="4" w:space="0" w:color="auto"/>
              <w:left w:val="single" w:sz="4" w:space="0" w:color="auto"/>
            </w:tcBorders>
            <w:shd w:val="clear" w:color="auto" w:fill="FFFFFF"/>
            <w:vAlign w:val="center"/>
          </w:tcPr>
          <w:p w:rsidR="006F48B1" w:rsidRDefault="00475896">
            <w:pPr>
              <w:pStyle w:val="a5"/>
              <w:shd w:val="clear" w:color="auto" w:fill="auto"/>
              <w:ind w:firstLine="0"/>
              <w:rPr>
                <w:sz w:val="16"/>
                <w:szCs w:val="16"/>
              </w:rPr>
            </w:pPr>
            <w:r>
              <w:rPr>
                <w:sz w:val="16"/>
                <w:szCs w:val="16"/>
              </w:rPr>
              <w:t>ΜΑΘΗΜΑΤΙΚΩΝ (ΛΑΜΙΑ)</w:t>
            </w:r>
          </w:p>
        </w:tc>
        <w:tc>
          <w:tcPr>
            <w:tcW w:w="1699" w:type="dxa"/>
            <w:tcBorders>
              <w:top w:val="single" w:sz="4" w:space="0" w:color="auto"/>
              <w:left w:val="single" w:sz="4" w:space="0" w:color="auto"/>
            </w:tcBorders>
            <w:shd w:val="clear" w:color="auto" w:fill="FFFFFF"/>
            <w:vAlign w:val="center"/>
          </w:tcPr>
          <w:p w:rsidR="006F48B1" w:rsidRDefault="00475896">
            <w:pPr>
              <w:pStyle w:val="a5"/>
              <w:shd w:val="clear" w:color="auto" w:fill="auto"/>
              <w:ind w:firstLine="0"/>
              <w:jc w:val="both"/>
              <w:rPr>
                <w:sz w:val="16"/>
                <w:szCs w:val="16"/>
              </w:rPr>
            </w:pPr>
            <w:r>
              <w:rPr>
                <w:sz w:val="16"/>
                <w:szCs w:val="16"/>
              </w:rPr>
              <w:t>ΠΑΝ. ΘΕΣΣΑΛΙΑΣ</w:t>
            </w:r>
          </w:p>
        </w:tc>
        <w:tc>
          <w:tcPr>
            <w:tcW w:w="1426" w:type="dxa"/>
            <w:tcBorders>
              <w:top w:val="single" w:sz="4" w:space="0" w:color="auto"/>
              <w:left w:val="single" w:sz="4" w:space="0" w:color="auto"/>
              <w:right w:val="single" w:sz="4" w:space="0" w:color="auto"/>
            </w:tcBorders>
            <w:shd w:val="clear" w:color="auto" w:fill="FFFFFF"/>
            <w:vAlign w:val="center"/>
          </w:tcPr>
          <w:p w:rsidR="006F48B1" w:rsidRDefault="00475896">
            <w:pPr>
              <w:pStyle w:val="a5"/>
              <w:shd w:val="clear" w:color="auto" w:fill="auto"/>
              <w:ind w:firstLine="0"/>
              <w:rPr>
                <w:sz w:val="20"/>
                <w:szCs w:val="20"/>
              </w:rPr>
            </w:pPr>
            <w:r>
              <w:rPr>
                <w:sz w:val="20"/>
                <w:szCs w:val="20"/>
              </w:rPr>
              <w:t>2</w:t>
            </w:r>
          </w:p>
        </w:tc>
      </w:tr>
      <w:tr w:rsidR="006F48B1">
        <w:tblPrEx>
          <w:tblCellMar>
            <w:top w:w="0" w:type="dxa"/>
            <w:bottom w:w="0" w:type="dxa"/>
          </w:tblCellMar>
        </w:tblPrEx>
        <w:trPr>
          <w:trHeight w:hRule="exact" w:val="504"/>
          <w:jc w:val="center"/>
        </w:trPr>
        <w:tc>
          <w:tcPr>
            <w:tcW w:w="6528" w:type="dxa"/>
            <w:tcBorders>
              <w:top w:val="single" w:sz="4" w:space="0" w:color="auto"/>
              <w:left w:val="single" w:sz="4" w:space="0" w:color="auto"/>
            </w:tcBorders>
            <w:shd w:val="clear" w:color="auto" w:fill="FFFFFF"/>
            <w:vAlign w:val="bottom"/>
          </w:tcPr>
          <w:p w:rsidR="006F48B1" w:rsidRDefault="00475896">
            <w:pPr>
              <w:pStyle w:val="a5"/>
              <w:shd w:val="clear" w:color="auto" w:fill="auto"/>
              <w:ind w:firstLine="0"/>
              <w:rPr>
                <w:sz w:val="16"/>
                <w:szCs w:val="16"/>
              </w:rPr>
            </w:pPr>
            <w:r>
              <w:rPr>
                <w:sz w:val="16"/>
                <w:szCs w:val="16"/>
              </w:rPr>
              <w:t xml:space="preserve">ΑΓΡΟΤΙΚΗΣ ΑΝΑΠΤΥΞΗΣ, </w:t>
            </w:r>
            <w:r>
              <w:rPr>
                <w:sz w:val="16"/>
                <w:szCs w:val="16"/>
              </w:rPr>
              <w:t>ΑΓΡΟΔΙΑΤΡΟΦΗΣ ΚΑΙ ΔΙΑΧΕΙΡΙΣΗΣ ΦΥΣΙΚΩΝ ΠΟΡΩΝ (ΨΑΧΝΑ ΕΥΒΟΙΑΣ)</w:t>
            </w:r>
          </w:p>
        </w:tc>
        <w:tc>
          <w:tcPr>
            <w:tcW w:w="1699" w:type="dxa"/>
            <w:tcBorders>
              <w:top w:val="single" w:sz="4" w:space="0" w:color="auto"/>
              <w:left w:val="single" w:sz="4" w:space="0" w:color="auto"/>
            </w:tcBorders>
            <w:shd w:val="clear" w:color="auto" w:fill="FFFFFF"/>
          </w:tcPr>
          <w:p w:rsidR="006F48B1" w:rsidRDefault="00475896">
            <w:pPr>
              <w:pStyle w:val="a5"/>
              <w:shd w:val="clear" w:color="auto" w:fill="auto"/>
              <w:spacing w:before="100"/>
              <w:ind w:firstLine="0"/>
              <w:jc w:val="both"/>
              <w:rPr>
                <w:sz w:val="16"/>
                <w:szCs w:val="16"/>
              </w:rPr>
            </w:pPr>
            <w:r>
              <w:rPr>
                <w:sz w:val="16"/>
                <w:szCs w:val="16"/>
              </w:rPr>
              <w:t>ΕΚΠΑ</w:t>
            </w:r>
          </w:p>
        </w:tc>
        <w:tc>
          <w:tcPr>
            <w:tcW w:w="1426" w:type="dxa"/>
            <w:tcBorders>
              <w:top w:val="single" w:sz="4" w:space="0" w:color="auto"/>
              <w:left w:val="single" w:sz="4" w:space="0" w:color="auto"/>
              <w:right w:val="single" w:sz="4" w:space="0" w:color="auto"/>
            </w:tcBorders>
            <w:shd w:val="clear" w:color="auto" w:fill="FFFFFF"/>
          </w:tcPr>
          <w:p w:rsidR="006F48B1" w:rsidRDefault="00475896">
            <w:pPr>
              <w:pStyle w:val="a5"/>
              <w:shd w:val="clear" w:color="auto" w:fill="auto"/>
              <w:ind w:firstLine="0"/>
              <w:rPr>
                <w:sz w:val="20"/>
                <w:szCs w:val="20"/>
              </w:rPr>
            </w:pPr>
            <w:r>
              <w:rPr>
                <w:sz w:val="20"/>
                <w:szCs w:val="20"/>
              </w:rPr>
              <w:t>3,4</w:t>
            </w:r>
          </w:p>
        </w:tc>
      </w:tr>
      <w:tr w:rsidR="006F48B1">
        <w:tblPrEx>
          <w:tblCellMar>
            <w:top w:w="0" w:type="dxa"/>
            <w:bottom w:w="0" w:type="dxa"/>
          </w:tblCellMar>
        </w:tblPrEx>
        <w:trPr>
          <w:trHeight w:hRule="exact" w:val="365"/>
          <w:jc w:val="center"/>
        </w:trPr>
        <w:tc>
          <w:tcPr>
            <w:tcW w:w="6528" w:type="dxa"/>
            <w:tcBorders>
              <w:top w:val="single" w:sz="4" w:space="0" w:color="auto"/>
              <w:left w:val="single" w:sz="4" w:space="0" w:color="auto"/>
            </w:tcBorders>
            <w:shd w:val="clear" w:color="auto" w:fill="FFFFFF"/>
          </w:tcPr>
          <w:p w:rsidR="006F48B1" w:rsidRPr="00C11BCA" w:rsidRDefault="00475896">
            <w:pPr>
              <w:pStyle w:val="a5"/>
              <w:shd w:val="clear" w:color="auto" w:fill="auto"/>
              <w:ind w:firstLine="0"/>
              <w:rPr>
                <w:sz w:val="16"/>
                <w:szCs w:val="16"/>
                <w:highlight w:val="yellow"/>
              </w:rPr>
            </w:pPr>
            <w:r w:rsidRPr="00C11BCA">
              <w:rPr>
                <w:sz w:val="16"/>
                <w:szCs w:val="16"/>
                <w:highlight w:val="yellow"/>
              </w:rPr>
              <w:t>ΔΙΑΤΡΟΦΗΣ ΚΑΙ ΔΙΑΙΤΟΛΟΓΙΑΣ (ΨΑΧΝΑ ΕΥΒΟΙΑΣ)</w:t>
            </w:r>
          </w:p>
        </w:tc>
        <w:tc>
          <w:tcPr>
            <w:tcW w:w="1699" w:type="dxa"/>
            <w:tcBorders>
              <w:top w:val="single" w:sz="4" w:space="0" w:color="auto"/>
              <w:left w:val="single" w:sz="4" w:space="0" w:color="auto"/>
            </w:tcBorders>
            <w:shd w:val="clear" w:color="auto" w:fill="FFFFFF"/>
          </w:tcPr>
          <w:p w:rsidR="006F48B1" w:rsidRDefault="00475896">
            <w:pPr>
              <w:pStyle w:val="a5"/>
              <w:shd w:val="clear" w:color="auto" w:fill="auto"/>
              <w:ind w:firstLine="0"/>
              <w:jc w:val="both"/>
              <w:rPr>
                <w:sz w:val="16"/>
                <w:szCs w:val="16"/>
              </w:rPr>
            </w:pPr>
            <w:r>
              <w:rPr>
                <w:sz w:val="16"/>
                <w:szCs w:val="16"/>
              </w:rPr>
              <w:t>ΕΚΠΑ</w:t>
            </w:r>
          </w:p>
        </w:tc>
        <w:tc>
          <w:tcPr>
            <w:tcW w:w="1426" w:type="dxa"/>
            <w:tcBorders>
              <w:top w:val="single" w:sz="4" w:space="0" w:color="auto"/>
              <w:left w:val="single" w:sz="4" w:space="0" w:color="auto"/>
              <w:right w:val="single" w:sz="4" w:space="0" w:color="auto"/>
            </w:tcBorders>
            <w:shd w:val="clear" w:color="auto" w:fill="FFFFFF"/>
          </w:tcPr>
          <w:p w:rsidR="006F48B1" w:rsidRDefault="00475896">
            <w:pPr>
              <w:pStyle w:val="a5"/>
              <w:shd w:val="clear" w:color="auto" w:fill="auto"/>
              <w:ind w:firstLine="0"/>
              <w:rPr>
                <w:sz w:val="20"/>
                <w:szCs w:val="20"/>
              </w:rPr>
            </w:pPr>
            <w:r>
              <w:rPr>
                <w:sz w:val="20"/>
                <w:szCs w:val="20"/>
              </w:rPr>
              <w:t>3</w:t>
            </w:r>
          </w:p>
        </w:tc>
      </w:tr>
      <w:tr w:rsidR="006F48B1">
        <w:tblPrEx>
          <w:tblCellMar>
            <w:top w:w="0" w:type="dxa"/>
            <w:bottom w:w="0" w:type="dxa"/>
          </w:tblCellMar>
        </w:tblPrEx>
        <w:trPr>
          <w:trHeight w:hRule="exact" w:val="350"/>
          <w:jc w:val="center"/>
        </w:trPr>
        <w:tc>
          <w:tcPr>
            <w:tcW w:w="6528" w:type="dxa"/>
            <w:tcBorders>
              <w:top w:val="single" w:sz="4" w:space="0" w:color="auto"/>
              <w:left w:val="single" w:sz="4" w:space="0" w:color="auto"/>
            </w:tcBorders>
            <w:shd w:val="clear" w:color="auto" w:fill="FFFFFF"/>
          </w:tcPr>
          <w:p w:rsidR="006F48B1" w:rsidRPr="00C11BCA" w:rsidRDefault="00475896">
            <w:pPr>
              <w:pStyle w:val="a5"/>
              <w:shd w:val="clear" w:color="auto" w:fill="auto"/>
              <w:ind w:firstLine="0"/>
              <w:rPr>
                <w:sz w:val="16"/>
                <w:szCs w:val="16"/>
                <w:highlight w:val="yellow"/>
              </w:rPr>
            </w:pPr>
            <w:r w:rsidRPr="00C11BCA">
              <w:rPr>
                <w:sz w:val="16"/>
                <w:szCs w:val="16"/>
                <w:highlight w:val="yellow"/>
              </w:rPr>
              <w:t>ΔΙΑΙΤΟΛΟΓΙΑΣ ΚΑΙ ΠΟΙΟΤΗΤΑΣ ΖΩΗΣ (ΑΘΗΝΑ)</w:t>
            </w:r>
          </w:p>
        </w:tc>
        <w:tc>
          <w:tcPr>
            <w:tcW w:w="1699" w:type="dxa"/>
            <w:tcBorders>
              <w:top w:val="single" w:sz="4" w:space="0" w:color="auto"/>
              <w:left w:val="single" w:sz="4" w:space="0" w:color="auto"/>
            </w:tcBorders>
            <w:shd w:val="clear" w:color="auto" w:fill="FFFFFF"/>
          </w:tcPr>
          <w:p w:rsidR="006F48B1" w:rsidRDefault="00475896">
            <w:pPr>
              <w:pStyle w:val="a5"/>
              <w:shd w:val="clear" w:color="auto" w:fill="auto"/>
              <w:ind w:firstLine="0"/>
              <w:jc w:val="both"/>
              <w:rPr>
                <w:sz w:val="16"/>
                <w:szCs w:val="16"/>
              </w:rPr>
            </w:pPr>
            <w:r>
              <w:rPr>
                <w:sz w:val="16"/>
                <w:szCs w:val="16"/>
              </w:rPr>
              <w:t>ΓΕΩΠΟΝΙΚΟ ΠΑΝ</w:t>
            </w:r>
          </w:p>
        </w:tc>
        <w:tc>
          <w:tcPr>
            <w:tcW w:w="1426" w:type="dxa"/>
            <w:tcBorders>
              <w:top w:val="single" w:sz="4" w:space="0" w:color="auto"/>
              <w:left w:val="single" w:sz="4" w:space="0" w:color="auto"/>
              <w:right w:val="single" w:sz="4" w:space="0" w:color="auto"/>
            </w:tcBorders>
            <w:shd w:val="clear" w:color="auto" w:fill="FFFFFF"/>
          </w:tcPr>
          <w:p w:rsidR="006F48B1" w:rsidRDefault="00475896">
            <w:pPr>
              <w:pStyle w:val="a5"/>
              <w:shd w:val="clear" w:color="auto" w:fill="auto"/>
              <w:ind w:firstLine="0"/>
              <w:rPr>
                <w:sz w:val="20"/>
                <w:szCs w:val="20"/>
              </w:rPr>
            </w:pPr>
            <w:r>
              <w:rPr>
                <w:sz w:val="20"/>
                <w:szCs w:val="20"/>
              </w:rPr>
              <w:t>3</w:t>
            </w:r>
          </w:p>
        </w:tc>
      </w:tr>
      <w:tr w:rsidR="006F48B1">
        <w:tblPrEx>
          <w:tblCellMar>
            <w:top w:w="0" w:type="dxa"/>
            <w:bottom w:w="0" w:type="dxa"/>
          </w:tblCellMar>
        </w:tblPrEx>
        <w:trPr>
          <w:trHeight w:hRule="exact" w:val="360"/>
          <w:jc w:val="center"/>
        </w:trPr>
        <w:tc>
          <w:tcPr>
            <w:tcW w:w="6528" w:type="dxa"/>
            <w:tcBorders>
              <w:top w:val="single" w:sz="4" w:space="0" w:color="auto"/>
              <w:left w:val="single" w:sz="4" w:space="0" w:color="auto"/>
            </w:tcBorders>
            <w:shd w:val="clear" w:color="auto" w:fill="FFFFFF"/>
          </w:tcPr>
          <w:p w:rsidR="006F48B1" w:rsidRDefault="00475896">
            <w:pPr>
              <w:pStyle w:val="a5"/>
              <w:shd w:val="clear" w:color="auto" w:fill="auto"/>
              <w:ind w:firstLine="0"/>
              <w:rPr>
                <w:sz w:val="16"/>
                <w:szCs w:val="16"/>
              </w:rPr>
            </w:pPr>
            <w:r>
              <w:rPr>
                <w:sz w:val="16"/>
                <w:szCs w:val="16"/>
              </w:rPr>
              <w:t>ΝΟΣΗΛΕΥΤΙΚΗΣ (ΛΑΡΙΣΑ)</w:t>
            </w:r>
          </w:p>
        </w:tc>
        <w:tc>
          <w:tcPr>
            <w:tcW w:w="1699" w:type="dxa"/>
            <w:tcBorders>
              <w:top w:val="single" w:sz="4" w:space="0" w:color="auto"/>
              <w:left w:val="single" w:sz="4" w:space="0" w:color="auto"/>
            </w:tcBorders>
            <w:shd w:val="clear" w:color="auto" w:fill="FFFFFF"/>
          </w:tcPr>
          <w:p w:rsidR="006F48B1" w:rsidRDefault="00475896">
            <w:pPr>
              <w:pStyle w:val="a5"/>
              <w:shd w:val="clear" w:color="auto" w:fill="auto"/>
              <w:ind w:firstLine="0"/>
              <w:jc w:val="both"/>
              <w:rPr>
                <w:sz w:val="16"/>
                <w:szCs w:val="16"/>
              </w:rPr>
            </w:pPr>
            <w:r>
              <w:rPr>
                <w:sz w:val="16"/>
                <w:szCs w:val="16"/>
              </w:rPr>
              <w:t>ΠΑΝ. ΘΕΣΣΑΛΙΑΣ</w:t>
            </w:r>
          </w:p>
        </w:tc>
        <w:tc>
          <w:tcPr>
            <w:tcW w:w="1426" w:type="dxa"/>
            <w:tcBorders>
              <w:top w:val="single" w:sz="4" w:space="0" w:color="auto"/>
              <w:left w:val="single" w:sz="4" w:space="0" w:color="auto"/>
              <w:right w:val="single" w:sz="4" w:space="0" w:color="auto"/>
            </w:tcBorders>
            <w:shd w:val="clear" w:color="auto" w:fill="FFFFFF"/>
          </w:tcPr>
          <w:p w:rsidR="006F48B1" w:rsidRDefault="00475896">
            <w:pPr>
              <w:pStyle w:val="a5"/>
              <w:shd w:val="clear" w:color="auto" w:fill="auto"/>
              <w:ind w:firstLine="0"/>
              <w:rPr>
                <w:sz w:val="20"/>
                <w:szCs w:val="20"/>
              </w:rPr>
            </w:pPr>
            <w:r>
              <w:rPr>
                <w:sz w:val="20"/>
                <w:szCs w:val="20"/>
              </w:rPr>
              <w:t>3</w:t>
            </w:r>
          </w:p>
        </w:tc>
      </w:tr>
      <w:tr w:rsidR="006F48B1">
        <w:tblPrEx>
          <w:tblCellMar>
            <w:top w:w="0" w:type="dxa"/>
            <w:bottom w:w="0" w:type="dxa"/>
          </w:tblCellMar>
        </w:tblPrEx>
        <w:trPr>
          <w:trHeight w:hRule="exact" w:val="360"/>
          <w:jc w:val="center"/>
        </w:trPr>
        <w:tc>
          <w:tcPr>
            <w:tcW w:w="6528" w:type="dxa"/>
            <w:tcBorders>
              <w:top w:val="single" w:sz="4" w:space="0" w:color="auto"/>
              <w:left w:val="single" w:sz="4" w:space="0" w:color="auto"/>
            </w:tcBorders>
            <w:shd w:val="clear" w:color="auto" w:fill="FFFFFF"/>
          </w:tcPr>
          <w:p w:rsidR="006F48B1" w:rsidRDefault="00475896">
            <w:pPr>
              <w:pStyle w:val="a5"/>
              <w:shd w:val="clear" w:color="auto" w:fill="auto"/>
              <w:ind w:firstLine="0"/>
              <w:rPr>
                <w:sz w:val="16"/>
                <w:szCs w:val="16"/>
              </w:rPr>
            </w:pPr>
            <w:r>
              <w:rPr>
                <w:sz w:val="16"/>
                <w:szCs w:val="16"/>
              </w:rPr>
              <w:t xml:space="preserve">ΔΗΜΟΣΙΑΣ ΚΑΙ ΕΝΙΑΙΑΣ ΥΓΕΙΑΣ </w:t>
            </w:r>
            <w:r>
              <w:rPr>
                <w:sz w:val="16"/>
                <w:szCs w:val="16"/>
              </w:rPr>
              <w:t>(ΚΑΡΔΙΤΣΑ)</w:t>
            </w:r>
          </w:p>
        </w:tc>
        <w:tc>
          <w:tcPr>
            <w:tcW w:w="1699" w:type="dxa"/>
            <w:tcBorders>
              <w:top w:val="single" w:sz="4" w:space="0" w:color="auto"/>
              <w:left w:val="single" w:sz="4" w:space="0" w:color="auto"/>
            </w:tcBorders>
            <w:shd w:val="clear" w:color="auto" w:fill="FFFFFF"/>
          </w:tcPr>
          <w:p w:rsidR="006F48B1" w:rsidRDefault="00475896">
            <w:pPr>
              <w:pStyle w:val="a5"/>
              <w:shd w:val="clear" w:color="auto" w:fill="auto"/>
              <w:ind w:firstLine="0"/>
              <w:jc w:val="both"/>
              <w:rPr>
                <w:sz w:val="16"/>
                <w:szCs w:val="16"/>
              </w:rPr>
            </w:pPr>
            <w:r>
              <w:rPr>
                <w:sz w:val="16"/>
                <w:szCs w:val="16"/>
              </w:rPr>
              <w:t>ΠΑΝ. ΘΕΣΣΑΛΙΑΣ</w:t>
            </w:r>
          </w:p>
        </w:tc>
        <w:tc>
          <w:tcPr>
            <w:tcW w:w="1426" w:type="dxa"/>
            <w:tcBorders>
              <w:top w:val="single" w:sz="4" w:space="0" w:color="auto"/>
              <w:left w:val="single" w:sz="4" w:space="0" w:color="auto"/>
              <w:right w:val="single" w:sz="4" w:space="0" w:color="auto"/>
            </w:tcBorders>
            <w:shd w:val="clear" w:color="auto" w:fill="FFFFFF"/>
          </w:tcPr>
          <w:p w:rsidR="006F48B1" w:rsidRDefault="00475896">
            <w:pPr>
              <w:pStyle w:val="a5"/>
              <w:shd w:val="clear" w:color="auto" w:fill="auto"/>
              <w:ind w:firstLine="0"/>
              <w:rPr>
                <w:sz w:val="20"/>
                <w:szCs w:val="20"/>
              </w:rPr>
            </w:pPr>
            <w:r>
              <w:rPr>
                <w:sz w:val="20"/>
                <w:szCs w:val="20"/>
              </w:rPr>
              <w:t>3</w:t>
            </w:r>
          </w:p>
        </w:tc>
      </w:tr>
      <w:tr w:rsidR="006F48B1">
        <w:tblPrEx>
          <w:tblCellMar>
            <w:top w:w="0" w:type="dxa"/>
            <w:bottom w:w="0" w:type="dxa"/>
          </w:tblCellMar>
        </w:tblPrEx>
        <w:trPr>
          <w:trHeight w:hRule="exact" w:val="360"/>
          <w:jc w:val="center"/>
        </w:trPr>
        <w:tc>
          <w:tcPr>
            <w:tcW w:w="6528" w:type="dxa"/>
            <w:tcBorders>
              <w:top w:val="single" w:sz="4" w:space="0" w:color="auto"/>
              <w:left w:val="single" w:sz="4" w:space="0" w:color="auto"/>
            </w:tcBorders>
            <w:shd w:val="clear" w:color="auto" w:fill="FFFFFF"/>
          </w:tcPr>
          <w:p w:rsidR="006F48B1" w:rsidRDefault="00475896">
            <w:pPr>
              <w:pStyle w:val="a5"/>
              <w:shd w:val="clear" w:color="auto" w:fill="auto"/>
              <w:ind w:firstLine="0"/>
              <w:rPr>
                <w:sz w:val="16"/>
                <w:szCs w:val="16"/>
              </w:rPr>
            </w:pPr>
            <w:r>
              <w:rPr>
                <w:sz w:val="16"/>
                <w:szCs w:val="16"/>
              </w:rPr>
              <w:t>ΦΥΣΙΚΟΘΕΡΑΠΕΙΑΣ (ΛΑΜΙΑ)</w:t>
            </w:r>
          </w:p>
        </w:tc>
        <w:tc>
          <w:tcPr>
            <w:tcW w:w="1699" w:type="dxa"/>
            <w:tcBorders>
              <w:top w:val="single" w:sz="4" w:space="0" w:color="auto"/>
              <w:left w:val="single" w:sz="4" w:space="0" w:color="auto"/>
            </w:tcBorders>
            <w:shd w:val="clear" w:color="auto" w:fill="FFFFFF"/>
          </w:tcPr>
          <w:p w:rsidR="006F48B1" w:rsidRDefault="00475896">
            <w:pPr>
              <w:pStyle w:val="a5"/>
              <w:shd w:val="clear" w:color="auto" w:fill="auto"/>
              <w:ind w:firstLine="0"/>
              <w:jc w:val="both"/>
              <w:rPr>
                <w:sz w:val="16"/>
                <w:szCs w:val="16"/>
              </w:rPr>
            </w:pPr>
            <w:r>
              <w:rPr>
                <w:sz w:val="16"/>
                <w:szCs w:val="16"/>
              </w:rPr>
              <w:t>ΠΑΝ. ΘΕΣΣΑΛΙΑΣ</w:t>
            </w:r>
          </w:p>
        </w:tc>
        <w:tc>
          <w:tcPr>
            <w:tcW w:w="1426" w:type="dxa"/>
            <w:tcBorders>
              <w:top w:val="single" w:sz="4" w:space="0" w:color="auto"/>
              <w:left w:val="single" w:sz="4" w:space="0" w:color="auto"/>
              <w:right w:val="single" w:sz="4" w:space="0" w:color="auto"/>
            </w:tcBorders>
            <w:shd w:val="clear" w:color="auto" w:fill="FFFFFF"/>
          </w:tcPr>
          <w:p w:rsidR="006F48B1" w:rsidRDefault="00475896">
            <w:pPr>
              <w:pStyle w:val="a5"/>
              <w:shd w:val="clear" w:color="auto" w:fill="auto"/>
              <w:ind w:firstLine="0"/>
              <w:rPr>
                <w:sz w:val="20"/>
                <w:szCs w:val="20"/>
              </w:rPr>
            </w:pPr>
            <w:r>
              <w:rPr>
                <w:sz w:val="20"/>
                <w:szCs w:val="20"/>
              </w:rPr>
              <w:t>3</w:t>
            </w:r>
          </w:p>
        </w:tc>
      </w:tr>
      <w:tr w:rsidR="006F48B1">
        <w:tblPrEx>
          <w:tblCellMar>
            <w:top w:w="0" w:type="dxa"/>
            <w:bottom w:w="0" w:type="dxa"/>
          </w:tblCellMar>
        </w:tblPrEx>
        <w:trPr>
          <w:trHeight w:hRule="exact" w:val="379"/>
          <w:jc w:val="center"/>
        </w:trPr>
        <w:tc>
          <w:tcPr>
            <w:tcW w:w="6528" w:type="dxa"/>
            <w:tcBorders>
              <w:top w:val="single" w:sz="4" w:space="0" w:color="auto"/>
              <w:left w:val="single" w:sz="4" w:space="0" w:color="auto"/>
            </w:tcBorders>
            <w:shd w:val="clear" w:color="auto" w:fill="FFFFFF"/>
          </w:tcPr>
          <w:p w:rsidR="006F48B1" w:rsidRDefault="00475896">
            <w:pPr>
              <w:pStyle w:val="a5"/>
              <w:shd w:val="clear" w:color="auto" w:fill="auto"/>
              <w:ind w:firstLine="0"/>
              <w:rPr>
                <w:sz w:val="16"/>
                <w:szCs w:val="16"/>
              </w:rPr>
            </w:pPr>
            <w:r>
              <w:rPr>
                <w:sz w:val="16"/>
                <w:szCs w:val="16"/>
              </w:rPr>
              <w:t>ΔΙΑΙΤΟΛΟΓΙΑΣ ΚΑΙ ΔΙΑΤΡΟΦΟΛΟΓΙΑΣ (ΤΡΙΚΑΛΑ)</w:t>
            </w:r>
          </w:p>
        </w:tc>
        <w:tc>
          <w:tcPr>
            <w:tcW w:w="1699" w:type="dxa"/>
            <w:tcBorders>
              <w:top w:val="single" w:sz="4" w:space="0" w:color="auto"/>
              <w:left w:val="single" w:sz="4" w:space="0" w:color="auto"/>
            </w:tcBorders>
            <w:shd w:val="clear" w:color="auto" w:fill="FFFFFF"/>
          </w:tcPr>
          <w:p w:rsidR="006F48B1" w:rsidRDefault="00475896">
            <w:pPr>
              <w:pStyle w:val="a5"/>
              <w:shd w:val="clear" w:color="auto" w:fill="auto"/>
              <w:ind w:firstLine="0"/>
              <w:jc w:val="both"/>
              <w:rPr>
                <w:sz w:val="16"/>
                <w:szCs w:val="16"/>
              </w:rPr>
            </w:pPr>
            <w:r>
              <w:rPr>
                <w:sz w:val="16"/>
                <w:szCs w:val="16"/>
              </w:rPr>
              <w:t>ΠΑΝ. ΘΕΣΣΑΛΙΑΣ</w:t>
            </w:r>
          </w:p>
        </w:tc>
        <w:tc>
          <w:tcPr>
            <w:tcW w:w="1426" w:type="dxa"/>
            <w:tcBorders>
              <w:top w:val="single" w:sz="4" w:space="0" w:color="auto"/>
              <w:left w:val="single" w:sz="4" w:space="0" w:color="auto"/>
              <w:right w:val="single" w:sz="4" w:space="0" w:color="auto"/>
            </w:tcBorders>
            <w:shd w:val="clear" w:color="auto" w:fill="FFFFFF"/>
          </w:tcPr>
          <w:p w:rsidR="006F48B1" w:rsidRDefault="00475896">
            <w:pPr>
              <w:pStyle w:val="a5"/>
              <w:shd w:val="clear" w:color="auto" w:fill="auto"/>
              <w:ind w:firstLine="0"/>
              <w:rPr>
                <w:sz w:val="20"/>
                <w:szCs w:val="20"/>
              </w:rPr>
            </w:pPr>
            <w:r>
              <w:rPr>
                <w:sz w:val="20"/>
                <w:szCs w:val="20"/>
              </w:rPr>
              <w:t>3</w:t>
            </w:r>
          </w:p>
        </w:tc>
      </w:tr>
      <w:tr w:rsidR="006F48B1">
        <w:tblPrEx>
          <w:tblCellMar>
            <w:top w:w="0" w:type="dxa"/>
            <w:bottom w:w="0" w:type="dxa"/>
          </w:tblCellMar>
        </w:tblPrEx>
        <w:trPr>
          <w:trHeight w:hRule="exact" w:val="446"/>
          <w:jc w:val="center"/>
        </w:trPr>
        <w:tc>
          <w:tcPr>
            <w:tcW w:w="6528" w:type="dxa"/>
            <w:tcBorders>
              <w:top w:val="single" w:sz="4" w:space="0" w:color="auto"/>
              <w:left w:val="single" w:sz="4" w:space="0" w:color="auto"/>
            </w:tcBorders>
            <w:shd w:val="clear" w:color="auto" w:fill="FFFFFF"/>
          </w:tcPr>
          <w:p w:rsidR="006F48B1" w:rsidRDefault="00475896">
            <w:pPr>
              <w:pStyle w:val="a5"/>
              <w:shd w:val="clear" w:color="auto" w:fill="auto"/>
              <w:ind w:firstLine="0"/>
              <w:rPr>
                <w:sz w:val="16"/>
                <w:szCs w:val="16"/>
              </w:rPr>
            </w:pPr>
            <w:r w:rsidRPr="00C11BCA">
              <w:rPr>
                <w:sz w:val="16"/>
                <w:szCs w:val="16"/>
                <w:highlight w:val="yellow"/>
              </w:rPr>
              <w:t>ΛΟΓΟΘΕΡΑΠΕΙΑΣ (ΛΑΜΙΑ)</w:t>
            </w:r>
          </w:p>
        </w:tc>
        <w:tc>
          <w:tcPr>
            <w:tcW w:w="1699" w:type="dxa"/>
            <w:tcBorders>
              <w:top w:val="single" w:sz="4" w:space="0" w:color="auto"/>
              <w:left w:val="single" w:sz="4" w:space="0" w:color="auto"/>
            </w:tcBorders>
            <w:shd w:val="clear" w:color="auto" w:fill="FFFFFF"/>
          </w:tcPr>
          <w:p w:rsidR="006F48B1" w:rsidRDefault="00475896">
            <w:pPr>
              <w:pStyle w:val="a5"/>
              <w:shd w:val="clear" w:color="auto" w:fill="auto"/>
              <w:ind w:firstLine="0"/>
              <w:jc w:val="both"/>
              <w:rPr>
                <w:sz w:val="16"/>
                <w:szCs w:val="16"/>
              </w:rPr>
            </w:pPr>
            <w:r>
              <w:rPr>
                <w:sz w:val="16"/>
                <w:szCs w:val="16"/>
              </w:rPr>
              <w:t>ΠΑΝ. ΘΕΣΣΑΛΙΑΣ</w:t>
            </w:r>
          </w:p>
        </w:tc>
        <w:tc>
          <w:tcPr>
            <w:tcW w:w="1426" w:type="dxa"/>
            <w:tcBorders>
              <w:top w:val="single" w:sz="4" w:space="0" w:color="auto"/>
              <w:left w:val="single" w:sz="4" w:space="0" w:color="auto"/>
              <w:right w:val="single" w:sz="4" w:space="0" w:color="auto"/>
            </w:tcBorders>
            <w:shd w:val="clear" w:color="auto" w:fill="FFFFFF"/>
          </w:tcPr>
          <w:p w:rsidR="006F48B1" w:rsidRDefault="00475896">
            <w:pPr>
              <w:pStyle w:val="a5"/>
              <w:shd w:val="clear" w:color="auto" w:fill="auto"/>
              <w:ind w:firstLine="0"/>
              <w:rPr>
                <w:sz w:val="20"/>
                <w:szCs w:val="20"/>
              </w:rPr>
            </w:pPr>
            <w:r>
              <w:rPr>
                <w:sz w:val="20"/>
                <w:szCs w:val="20"/>
              </w:rPr>
              <w:t>3</w:t>
            </w:r>
          </w:p>
        </w:tc>
      </w:tr>
      <w:tr w:rsidR="006F48B1">
        <w:tblPrEx>
          <w:tblCellMar>
            <w:top w:w="0" w:type="dxa"/>
            <w:bottom w:w="0" w:type="dxa"/>
          </w:tblCellMar>
        </w:tblPrEx>
        <w:trPr>
          <w:trHeight w:hRule="exact" w:val="350"/>
          <w:jc w:val="center"/>
        </w:trPr>
        <w:tc>
          <w:tcPr>
            <w:tcW w:w="6528" w:type="dxa"/>
            <w:tcBorders>
              <w:top w:val="single" w:sz="4" w:space="0" w:color="auto"/>
              <w:left w:val="single" w:sz="4" w:space="0" w:color="auto"/>
            </w:tcBorders>
            <w:shd w:val="clear" w:color="auto" w:fill="FFFFFF"/>
            <w:vAlign w:val="center"/>
          </w:tcPr>
          <w:p w:rsidR="006F48B1" w:rsidRDefault="00475896">
            <w:pPr>
              <w:pStyle w:val="a5"/>
              <w:shd w:val="clear" w:color="auto" w:fill="auto"/>
              <w:ind w:firstLine="0"/>
              <w:rPr>
                <w:sz w:val="16"/>
                <w:szCs w:val="16"/>
              </w:rPr>
            </w:pPr>
            <w:r>
              <w:rPr>
                <w:sz w:val="16"/>
                <w:szCs w:val="16"/>
              </w:rPr>
              <w:t>ΔΙΟΙΚΗΣΗΣ ΕΠΙΧΕΙΡΗΣΕΩΝ ΚΑΙ ΟΡΓΑΝΙΣΜΩΝ (ΑΘΗΝΑ)</w:t>
            </w:r>
          </w:p>
        </w:tc>
        <w:tc>
          <w:tcPr>
            <w:tcW w:w="1699" w:type="dxa"/>
            <w:tcBorders>
              <w:top w:val="single" w:sz="4" w:space="0" w:color="auto"/>
              <w:left w:val="single" w:sz="4" w:space="0" w:color="auto"/>
            </w:tcBorders>
            <w:shd w:val="clear" w:color="auto" w:fill="FFFFFF"/>
            <w:vAlign w:val="center"/>
          </w:tcPr>
          <w:p w:rsidR="006F48B1" w:rsidRDefault="00475896">
            <w:pPr>
              <w:pStyle w:val="a5"/>
              <w:shd w:val="clear" w:color="auto" w:fill="auto"/>
              <w:ind w:firstLine="0"/>
              <w:jc w:val="both"/>
              <w:rPr>
                <w:sz w:val="16"/>
                <w:szCs w:val="16"/>
              </w:rPr>
            </w:pPr>
            <w:r>
              <w:rPr>
                <w:sz w:val="16"/>
                <w:szCs w:val="16"/>
              </w:rPr>
              <w:t>ΕΚΠΑ</w:t>
            </w:r>
          </w:p>
        </w:tc>
        <w:tc>
          <w:tcPr>
            <w:tcW w:w="1426" w:type="dxa"/>
            <w:tcBorders>
              <w:top w:val="single" w:sz="4" w:space="0" w:color="auto"/>
              <w:left w:val="single" w:sz="4" w:space="0" w:color="auto"/>
              <w:right w:val="single" w:sz="4" w:space="0" w:color="auto"/>
            </w:tcBorders>
            <w:shd w:val="clear" w:color="auto" w:fill="FFFFFF"/>
            <w:vAlign w:val="center"/>
          </w:tcPr>
          <w:p w:rsidR="006F48B1" w:rsidRDefault="00475896">
            <w:pPr>
              <w:pStyle w:val="a5"/>
              <w:shd w:val="clear" w:color="auto" w:fill="auto"/>
              <w:ind w:firstLine="0"/>
              <w:rPr>
                <w:sz w:val="20"/>
                <w:szCs w:val="20"/>
              </w:rPr>
            </w:pPr>
            <w:r>
              <w:rPr>
                <w:sz w:val="20"/>
                <w:szCs w:val="20"/>
              </w:rPr>
              <w:t>4</w:t>
            </w:r>
          </w:p>
        </w:tc>
      </w:tr>
      <w:tr w:rsidR="006F48B1">
        <w:tblPrEx>
          <w:tblCellMar>
            <w:top w:w="0" w:type="dxa"/>
            <w:bottom w:w="0" w:type="dxa"/>
          </w:tblCellMar>
        </w:tblPrEx>
        <w:trPr>
          <w:trHeight w:hRule="exact" w:val="379"/>
          <w:jc w:val="center"/>
        </w:trPr>
        <w:tc>
          <w:tcPr>
            <w:tcW w:w="6528" w:type="dxa"/>
            <w:tcBorders>
              <w:top w:val="single" w:sz="4" w:space="0" w:color="auto"/>
              <w:left w:val="single" w:sz="4" w:space="0" w:color="auto"/>
            </w:tcBorders>
            <w:shd w:val="clear" w:color="auto" w:fill="FFFFFF"/>
            <w:vAlign w:val="center"/>
          </w:tcPr>
          <w:p w:rsidR="006F48B1" w:rsidRDefault="00475896">
            <w:pPr>
              <w:pStyle w:val="a5"/>
              <w:shd w:val="clear" w:color="auto" w:fill="auto"/>
              <w:ind w:firstLine="0"/>
              <w:rPr>
                <w:sz w:val="16"/>
                <w:szCs w:val="16"/>
              </w:rPr>
            </w:pPr>
            <w:r>
              <w:rPr>
                <w:sz w:val="16"/>
                <w:szCs w:val="16"/>
              </w:rPr>
              <w:t xml:space="preserve">ΔΙΑΧΕΙΡΙΣΗΣ ΛΙΜΕΝΩΝ ΚΑΙ </w:t>
            </w:r>
            <w:r>
              <w:rPr>
                <w:sz w:val="16"/>
                <w:szCs w:val="16"/>
              </w:rPr>
              <w:t>ΝΑΥΤΙΛΙΑΣ (ΨΑΧΝΑ ΕΥΒΟΙΑΣ)</w:t>
            </w:r>
          </w:p>
        </w:tc>
        <w:tc>
          <w:tcPr>
            <w:tcW w:w="1699" w:type="dxa"/>
            <w:tcBorders>
              <w:top w:val="single" w:sz="4" w:space="0" w:color="auto"/>
              <w:left w:val="single" w:sz="4" w:space="0" w:color="auto"/>
            </w:tcBorders>
            <w:shd w:val="clear" w:color="auto" w:fill="FFFFFF"/>
            <w:vAlign w:val="center"/>
          </w:tcPr>
          <w:p w:rsidR="006F48B1" w:rsidRDefault="00475896">
            <w:pPr>
              <w:pStyle w:val="a5"/>
              <w:shd w:val="clear" w:color="auto" w:fill="auto"/>
              <w:ind w:firstLine="0"/>
              <w:jc w:val="both"/>
              <w:rPr>
                <w:sz w:val="16"/>
                <w:szCs w:val="16"/>
              </w:rPr>
            </w:pPr>
            <w:r>
              <w:rPr>
                <w:sz w:val="16"/>
                <w:szCs w:val="16"/>
              </w:rPr>
              <w:t>ΕΚΠΑ</w:t>
            </w:r>
          </w:p>
        </w:tc>
        <w:tc>
          <w:tcPr>
            <w:tcW w:w="1426" w:type="dxa"/>
            <w:tcBorders>
              <w:top w:val="single" w:sz="4" w:space="0" w:color="auto"/>
              <w:left w:val="single" w:sz="4" w:space="0" w:color="auto"/>
              <w:right w:val="single" w:sz="4" w:space="0" w:color="auto"/>
            </w:tcBorders>
            <w:shd w:val="clear" w:color="auto" w:fill="FFFFFF"/>
            <w:vAlign w:val="center"/>
          </w:tcPr>
          <w:p w:rsidR="006F48B1" w:rsidRDefault="00475896">
            <w:pPr>
              <w:pStyle w:val="a5"/>
              <w:shd w:val="clear" w:color="auto" w:fill="auto"/>
              <w:ind w:firstLine="0"/>
              <w:rPr>
                <w:sz w:val="20"/>
                <w:szCs w:val="20"/>
              </w:rPr>
            </w:pPr>
            <w:r>
              <w:rPr>
                <w:sz w:val="20"/>
                <w:szCs w:val="20"/>
              </w:rPr>
              <w:t>4</w:t>
            </w:r>
          </w:p>
        </w:tc>
        <w:bookmarkStart w:id="4" w:name="_GoBack"/>
        <w:bookmarkEnd w:id="4"/>
      </w:tr>
      <w:tr w:rsidR="006F48B1">
        <w:tblPrEx>
          <w:tblCellMar>
            <w:top w:w="0" w:type="dxa"/>
            <w:bottom w:w="0" w:type="dxa"/>
          </w:tblCellMar>
        </w:tblPrEx>
        <w:trPr>
          <w:trHeight w:hRule="exact" w:val="283"/>
          <w:jc w:val="center"/>
        </w:trPr>
        <w:tc>
          <w:tcPr>
            <w:tcW w:w="6528" w:type="dxa"/>
            <w:tcBorders>
              <w:top w:val="single" w:sz="4" w:space="0" w:color="auto"/>
              <w:left w:val="single" w:sz="4" w:space="0" w:color="auto"/>
            </w:tcBorders>
            <w:shd w:val="clear" w:color="auto" w:fill="C0C0C0"/>
            <w:vAlign w:val="bottom"/>
          </w:tcPr>
          <w:p w:rsidR="006F48B1" w:rsidRPr="00C11BCA" w:rsidRDefault="00475896">
            <w:pPr>
              <w:pStyle w:val="a5"/>
              <w:shd w:val="clear" w:color="auto" w:fill="auto"/>
              <w:ind w:firstLine="0"/>
              <w:rPr>
                <w:sz w:val="16"/>
                <w:szCs w:val="16"/>
                <w:highlight w:val="yellow"/>
              </w:rPr>
            </w:pPr>
            <w:r w:rsidRPr="00C11BCA">
              <w:rPr>
                <w:sz w:val="16"/>
                <w:szCs w:val="16"/>
                <w:highlight w:val="yellow"/>
              </w:rPr>
              <w:t>ΤΟΥΡΙΣΤΙΚΩΝ ΣΠΟΥΔΩΝ ΚΑΙ ΕΝΑΛΛΑΚΤΙΚΟΥ ΤΟΥΡΙΣΜΟΥ (ΨΑΧΝΑ ΕΥΒΟΙΑΣ)</w:t>
            </w:r>
          </w:p>
        </w:tc>
        <w:tc>
          <w:tcPr>
            <w:tcW w:w="1699" w:type="dxa"/>
            <w:tcBorders>
              <w:top w:val="single" w:sz="4" w:space="0" w:color="auto"/>
              <w:left w:val="single" w:sz="4" w:space="0" w:color="auto"/>
            </w:tcBorders>
            <w:shd w:val="clear" w:color="auto" w:fill="FFFFFF"/>
            <w:vAlign w:val="bottom"/>
          </w:tcPr>
          <w:p w:rsidR="006F48B1" w:rsidRDefault="00475896">
            <w:pPr>
              <w:pStyle w:val="a5"/>
              <w:shd w:val="clear" w:color="auto" w:fill="auto"/>
              <w:ind w:firstLine="0"/>
              <w:jc w:val="both"/>
              <w:rPr>
                <w:sz w:val="16"/>
                <w:szCs w:val="16"/>
              </w:rPr>
            </w:pPr>
            <w:r>
              <w:rPr>
                <w:sz w:val="16"/>
                <w:szCs w:val="16"/>
              </w:rPr>
              <w:t>ΕΚΠΑ</w:t>
            </w:r>
          </w:p>
        </w:tc>
        <w:tc>
          <w:tcPr>
            <w:tcW w:w="1426" w:type="dxa"/>
            <w:tcBorders>
              <w:top w:val="single" w:sz="4" w:space="0" w:color="auto"/>
              <w:left w:val="single" w:sz="4" w:space="0" w:color="auto"/>
              <w:right w:val="single" w:sz="4" w:space="0" w:color="auto"/>
            </w:tcBorders>
            <w:shd w:val="clear" w:color="auto" w:fill="FFFFFF"/>
            <w:vAlign w:val="bottom"/>
          </w:tcPr>
          <w:p w:rsidR="006F48B1" w:rsidRDefault="00475896">
            <w:pPr>
              <w:pStyle w:val="a5"/>
              <w:shd w:val="clear" w:color="auto" w:fill="auto"/>
              <w:ind w:firstLine="0"/>
              <w:rPr>
                <w:sz w:val="20"/>
                <w:szCs w:val="20"/>
              </w:rPr>
            </w:pPr>
            <w:r>
              <w:rPr>
                <w:sz w:val="20"/>
                <w:szCs w:val="20"/>
              </w:rPr>
              <w:t>4</w:t>
            </w:r>
          </w:p>
        </w:tc>
      </w:tr>
      <w:tr w:rsidR="006F48B1">
        <w:tblPrEx>
          <w:tblCellMar>
            <w:top w:w="0" w:type="dxa"/>
            <w:bottom w:w="0" w:type="dxa"/>
          </w:tblCellMar>
        </w:tblPrEx>
        <w:trPr>
          <w:trHeight w:hRule="exact" w:val="499"/>
          <w:jc w:val="center"/>
        </w:trPr>
        <w:tc>
          <w:tcPr>
            <w:tcW w:w="6528" w:type="dxa"/>
            <w:tcBorders>
              <w:top w:val="single" w:sz="4" w:space="0" w:color="auto"/>
              <w:left w:val="single" w:sz="4" w:space="0" w:color="auto"/>
            </w:tcBorders>
            <w:shd w:val="clear" w:color="auto" w:fill="FFFFFF"/>
            <w:vAlign w:val="center"/>
          </w:tcPr>
          <w:p w:rsidR="006F48B1" w:rsidRDefault="00475896">
            <w:pPr>
              <w:pStyle w:val="a5"/>
              <w:shd w:val="clear" w:color="auto" w:fill="auto"/>
              <w:ind w:firstLine="0"/>
              <w:rPr>
                <w:sz w:val="16"/>
                <w:szCs w:val="16"/>
              </w:rPr>
            </w:pPr>
            <w:r>
              <w:rPr>
                <w:sz w:val="16"/>
                <w:szCs w:val="16"/>
              </w:rPr>
              <w:t>ΔΙΟΙΚΗΣΗΣ ΓΕΩΡΓΙΚΩΝ ΕΠΙΧΕΙΡΗΣΕΩΝ ΚΑΙ ΣΥΣΤΗΜΑΤΩΝ ΕΦΟΔΙΑΣΜΟΥ (ΘΗΒΑ)</w:t>
            </w:r>
          </w:p>
        </w:tc>
        <w:tc>
          <w:tcPr>
            <w:tcW w:w="1699" w:type="dxa"/>
            <w:tcBorders>
              <w:top w:val="single" w:sz="4" w:space="0" w:color="auto"/>
              <w:left w:val="single" w:sz="4" w:space="0" w:color="auto"/>
            </w:tcBorders>
            <w:shd w:val="clear" w:color="auto" w:fill="FFFFFF"/>
            <w:vAlign w:val="center"/>
          </w:tcPr>
          <w:p w:rsidR="006F48B1" w:rsidRDefault="00475896">
            <w:pPr>
              <w:pStyle w:val="a5"/>
              <w:shd w:val="clear" w:color="auto" w:fill="auto"/>
              <w:ind w:firstLine="0"/>
              <w:jc w:val="both"/>
              <w:rPr>
                <w:sz w:val="16"/>
                <w:szCs w:val="16"/>
              </w:rPr>
            </w:pPr>
            <w:r>
              <w:rPr>
                <w:sz w:val="16"/>
                <w:szCs w:val="16"/>
              </w:rPr>
              <w:t>ΓΕΩΠΟΝΙΚΟ ΠΑΝ.</w:t>
            </w:r>
          </w:p>
        </w:tc>
        <w:tc>
          <w:tcPr>
            <w:tcW w:w="1426" w:type="dxa"/>
            <w:tcBorders>
              <w:top w:val="single" w:sz="4" w:space="0" w:color="auto"/>
              <w:left w:val="single" w:sz="4" w:space="0" w:color="auto"/>
              <w:right w:val="single" w:sz="4" w:space="0" w:color="auto"/>
            </w:tcBorders>
            <w:shd w:val="clear" w:color="auto" w:fill="FFFFFF"/>
            <w:vAlign w:val="center"/>
          </w:tcPr>
          <w:p w:rsidR="006F48B1" w:rsidRDefault="00475896">
            <w:pPr>
              <w:pStyle w:val="a5"/>
              <w:shd w:val="clear" w:color="auto" w:fill="auto"/>
              <w:ind w:firstLine="0"/>
              <w:rPr>
                <w:sz w:val="20"/>
                <w:szCs w:val="20"/>
              </w:rPr>
            </w:pPr>
            <w:r>
              <w:rPr>
                <w:sz w:val="20"/>
                <w:szCs w:val="20"/>
              </w:rPr>
              <w:t>4</w:t>
            </w:r>
          </w:p>
        </w:tc>
      </w:tr>
      <w:tr w:rsidR="006F48B1">
        <w:tblPrEx>
          <w:tblCellMar>
            <w:top w:w="0" w:type="dxa"/>
            <w:bottom w:w="0" w:type="dxa"/>
          </w:tblCellMar>
        </w:tblPrEx>
        <w:trPr>
          <w:trHeight w:hRule="exact" w:val="350"/>
          <w:jc w:val="center"/>
        </w:trPr>
        <w:tc>
          <w:tcPr>
            <w:tcW w:w="6528" w:type="dxa"/>
            <w:tcBorders>
              <w:top w:val="single" w:sz="4" w:space="0" w:color="auto"/>
              <w:left w:val="single" w:sz="4" w:space="0" w:color="auto"/>
            </w:tcBorders>
            <w:shd w:val="clear" w:color="auto" w:fill="FFFFFF"/>
            <w:vAlign w:val="bottom"/>
          </w:tcPr>
          <w:p w:rsidR="006F48B1" w:rsidRDefault="00475896">
            <w:pPr>
              <w:pStyle w:val="a5"/>
              <w:shd w:val="clear" w:color="auto" w:fill="auto"/>
              <w:ind w:firstLine="0"/>
              <w:rPr>
                <w:sz w:val="16"/>
                <w:szCs w:val="16"/>
              </w:rPr>
            </w:pPr>
            <w:r>
              <w:rPr>
                <w:sz w:val="16"/>
                <w:szCs w:val="16"/>
              </w:rPr>
              <w:t>ΠΕΡΙΦΕΡΕΙΑΚΗΣ ΚΑΙ ΟΙΚΟΝΟΜΙΚΗΣ ΑΝΑΠΤΥΞΗΣ (ΑΜΦΙΣΣΑ)</w:t>
            </w:r>
          </w:p>
        </w:tc>
        <w:tc>
          <w:tcPr>
            <w:tcW w:w="1699" w:type="dxa"/>
            <w:tcBorders>
              <w:top w:val="single" w:sz="4" w:space="0" w:color="auto"/>
              <w:left w:val="single" w:sz="4" w:space="0" w:color="auto"/>
            </w:tcBorders>
            <w:shd w:val="clear" w:color="auto" w:fill="FFFFFF"/>
            <w:vAlign w:val="bottom"/>
          </w:tcPr>
          <w:p w:rsidR="006F48B1" w:rsidRDefault="00475896">
            <w:pPr>
              <w:pStyle w:val="a5"/>
              <w:shd w:val="clear" w:color="auto" w:fill="auto"/>
              <w:ind w:firstLine="0"/>
              <w:jc w:val="both"/>
              <w:rPr>
                <w:sz w:val="16"/>
                <w:szCs w:val="16"/>
              </w:rPr>
            </w:pPr>
            <w:r>
              <w:rPr>
                <w:sz w:val="16"/>
                <w:szCs w:val="16"/>
              </w:rPr>
              <w:t>ΓΕΩΠΟΝΙΚΟ ΠΑΝ.</w:t>
            </w:r>
          </w:p>
        </w:tc>
        <w:tc>
          <w:tcPr>
            <w:tcW w:w="1426" w:type="dxa"/>
            <w:tcBorders>
              <w:top w:val="single" w:sz="4" w:space="0" w:color="auto"/>
              <w:left w:val="single" w:sz="4" w:space="0" w:color="auto"/>
              <w:right w:val="single" w:sz="4" w:space="0" w:color="auto"/>
            </w:tcBorders>
            <w:shd w:val="clear" w:color="auto" w:fill="FFFFFF"/>
            <w:vAlign w:val="bottom"/>
          </w:tcPr>
          <w:p w:rsidR="006F48B1" w:rsidRDefault="00475896">
            <w:pPr>
              <w:pStyle w:val="a5"/>
              <w:shd w:val="clear" w:color="auto" w:fill="auto"/>
              <w:ind w:firstLine="0"/>
              <w:rPr>
                <w:sz w:val="20"/>
                <w:szCs w:val="20"/>
              </w:rPr>
            </w:pPr>
            <w:r>
              <w:rPr>
                <w:sz w:val="20"/>
                <w:szCs w:val="20"/>
              </w:rPr>
              <w:t>4</w:t>
            </w:r>
          </w:p>
        </w:tc>
      </w:tr>
      <w:tr w:rsidR="006F48B1">
        <w:tblPrEx>
          <w:tblCellMar>
            <w:top w:w="0" w:type="dxa"/>
            <w:bottom w:w="0" w:type="dxa"/>
          </w:tblCellMar>
        </w:tblPrEx>
        <w:trPr>
          <w:trHeight w:hRule="exact" w:val="350"/>
          <w:jc w:val="center"/>
        </w:trPr>
        <w:tc>
          <w:tcPr>
            <w:tcW w:w="6528" w:type="dxa"/>
            <w:tcBorders>
              <w:top w:val="single" w:sz="4" w:space="0" w:color="auto"/>
              <w:left w:val="single" w:sz="4" w:space="0" w:color="auto"/>
            </w:tcBorders>
            <w:shd w:val="clear" w:color="auto" w:fill="FFFFFF"/>
            <w:vAlign w:val="bottom"/>
          </w:tcPr>
          <w:p w:rsidR="006F48B1" w:rsidRDefault="00475896">
            <w:pPr>
              <w:pStyle w:val="a5"/>
              <w:shd w:val="clear" w:color="auto" w:fill="auto"/>
              <w:ind w:firstLine="0"/>
              <w:rPr>
                <w:sz w:val="16"/>
                <w:szCs w:val="16"/>
              </w:rPr>
            </w:pPr>
            <w:r>
              <w:rPr>
                <w:sz w:val="16"/>
                <w:szCs w:val="16"/>
              </w:rPr>
              <w:t>ΠΛΗΡΟΦΟΡΙΚΗΣ ΣΤΗ ΓΕΩΡΓΙΑ ΚΑΙ ΤΟ ΠΕΡΙΒΑΛΛΟΝ (ΑΘΗΝΑ)</w:t>
            </w:r>
          </w:p>
        </w:tc>
        <w:tc>
          <w:tcPr>
            <w:tcW w:w="1699" w:type="dxa"/>
            <w:tcBorders>
              <w:top w:val="single" w:sz="4" w:space="0" w:color="auto"/>
              <w:left w:val="single" w:sz="4" w:space="0" w:color="auto"/>
            </w:tcBorders>
            <w:shd w:val="clear" w:color="auto" w:fill="FFFFFF"/>
            <w:vAlign w:val="bottom"/>
          </w:tcPr>
          <w:p w:rsidR="006F48B1" w:rsidRDefault="00475896">
            <w:pPr>
              <w:pStyle w:val="a5"/>
              <w:shd w:val="clear" w:color="auto" w:fill="auto"/>
              <w:ind w:firstLine="0"/>
              <w:jc w:val="both"/>
              <w:rPr>
                <w:sz w:val="16"/>
                <w:szCs w:val="16"/>
              </w:rPr>
            </w:pPr>
            <w:r>
              <w:rPr>
                <w:sz w:val="16"/>
                <w:szCs w:val="16"/>
              </w:rPr>
              <w:t>ΓΕΩΠΟΝΙΚΟ ΠΑΝ.</w:t>
            </w:r>
          </w:p>
        </w:tc>
        <w:tc>
          <w:tcPr>
            <w:tcW w:w="1426" w:type="dxa"/>
            <w:tcBorders>
              <w:top w:val="single" w:sz="4" w:space="0" w:color="auto"/>
              <w:left w:val="single" w:sz="4" w:space="0" w:color="auto"/>
              <w:right w:val="single" w:sz="4" w:space="0" w:color="auto"/>
            </w:tcBorders>
            <w:shd w:val="clear" w:color="auto" w:fill="FFFFFF"/>
            <w:vAlign w:val="bottom"/>
          </w:tcPr>
          <w:p w:rsidR="006F48B1" w:rsidRDefault="00475896">
            <w:pPr>
              <w:pStyle w:val="a5"/>
              <w:shd w:val="clear" w:color="auto" w:fill="auto"/>
              <w:ind w:firstLine="0"/>
              <w:rPr>
                <w:sz w:val="20"/>
                <w:szCs w:val="20"/>
              </w:rPr>
            </w:pPr>
            <w:r>
              <w:rPr>
                <w:sz w:val="20"/>
                <w:szCs w:val="20"/>
              </w:rPr>
              <w:t>4</w:t>
            </w:r>
          </w:p>
        </w:tc>
      </w:tr>
      <w:tr w:rsidR="006F48B1">
        <w:tblPrEx>
          <w:tblCellMar>
            <w:top w:w="0" w:type="dxa"/>
            <w:bottom w:w="0" w:type="dxa"/>
          </w:tblCellMar>
        </w:tblPrEx>
        <w:trPr>
          <w:trHeight w:hRule="exact" w:val="350"/>
          <w:jc w:val="center"/>
        </w:trPr>
        <w:tc>
          <w:tcPr>
            <w:tcW w:w="6528" w:type="dxa"/>
            <w:tcBorders>
              <w:top w:val="single" w:sz="4" w:space="0" w:color="auto"/>
              <w:left w:val="single" w:sz="4" w:space="0" w:color="auto"/>
            </w:tcBorders>
            <w:shd w:val="clear" w:color="auto" w:fill="FFFFFF"/>
            <w:vAlign w:val="center"/>
          </w:tcPr>
          <w:p w:rsidR="006F48B1" w:rsidRDefault="00475896">
            <w:pPr>
              <w:pStyle w:val="a5"/>
              <w:shd w:val="clear" w:color="auto" w:fill="auto"/>
              <w:ind w:firstLine="0"/>
              <w:rPr>
                <w:sz w:val="16"/>
                <w:szCs w:val="16"/>
              </w:rPr>
            </w:pPr>
            <w:r>
              <w:rPr>
                <w:sz w:val="16"/>
                <w:szCs w:val="16"/>
              </w:rPr>
              <w:t>ΠΟΛΙΤΙΣΜΟΥ ΚΑΙ ΔΗΜΙΟΥΡΓΙΚΩΝ ΜΕΣΩΝ ΚΑΙ ΒΙΟΜΗΧΑΝΙΩΝ (ΒΟΛΟΣ)</w:t>
            </w:r>
          </w:p>
        </w:tc>
        <w:tc>
          <w:tcPr>
            <w:tcW w:w="1699" w:type="dxa"/>
            <w:tcBorders>
              <w:top w:val="single" w:sz="4" w:space="0" w:color="auto"/>
              <w:left w:val="single" w:sz="4" w:space="0" w:color="auto"/>
            </w:tcBorders>
            <w:shd w:val="clear" w:color="auto" w:fill="FFFFFF"/>
            <w:vAlign w:val="center"/>
          </w:tcPr>
          <w:p w:rsidR="006F48B1" w:rsidRDefault="00475896">
            <w:pPr>
              <w:pStyle w:val="a5"/>
              <w:shd w:val="clear" w:color="auto" w:fill="auto"/>
              <w:ind w:firstLine="0"/>
              <w:jc w:val="both"/>
              <w:rPr>
                <w:sz w:val="16"/>
                <w:szCs w:val="16"/>
              </w:rPr>
            </w:pPr>
            <w:r>
              <w:rPr>
                <w:sz w:val="16"/>
                <w:szCs w:val="16"/>
              </w:rPr>
              <w:t>ΠΑΝ. ΘΕΣΣΑΛΙΑΣ</w:t>
            </w:r>
          </w:p>
        </w:tc>
        <w:tc>
          <w:tcPr>
            <w:tcW w:w="1426" w:type="dxa"/>
            <w:tcBorders>
              <w:top w:val="single" w:sz="4" w:space="0" w:color="auto"/>
              <w:left w:val="single" w:sz="4" w:space="0" w:color="auto"/>
              <w:right w:val="single" w:sz="4" w:space="0" w:color="auto"/>
            </w:tcBorders>
            <w:shd w:val="clear" w:color="auto" w:fill="FFFFFF"/>
            <w:vAlign w:val="center"/>
          </w:tcPr>
          <w:p w:rsidR="006F48B1" w:rsidRDefault="00475896">
            <w:pPr>
              <w:pStyle w:val="a5"/>
              <w:shd w:val="clear" w:color="auto" w:fill="auto"/>
              <w:ind w:firstLine="0"/>
              <w:rPr>
                <w:sz w:val="20"/>
                <w:szCs w:val="20"/>
              </w:rPr>
            </w:pPr>
            <w:r>
              <w:rPr>
                <w:sz w:val="20"/>
                <w:szCs w:val="20"/>
              </w:rPr>
              <w:t>4</w:t>
            </w:r>
          </w:p>
        </w:tc>
      </w:tr>
      <w:tr w:rsidR="006F48B1">
        <w:tblPrEx>
          <w:tblCellMar>
            <w:top w:w="0" w:type="dxa"/>
            <w:bottom w:w="0" w:type="dxa"/>
          </w:tblCellMar>
        </w:tblPrEx>
        <w:trPr>
          <w:trHeight w:hRule="exact" w:val="350"/>
          <w:jc w:val="center"/>
        </w:trPr>
        <w:tc>
          <w:tcPr>
            <w:tcW w:w="6528" w:type="dxa"/>
            <w:tcBorders>
              <w:top w:val="single" w:sz="4" w:space="0" w:color="auto"/>
              <w:left w:val="single" w:sz="4" w:space="0" w:color="auto"/>
            </w:tcBorders>
            <w:shd w:val="clear" w:color="auto" w:fill="FFFFFF"/>
            <w:vAlign w:val="center"/>
          </w:tcPr>
          <w:p w:rsidR="006F48B1" w:rsidRDefault="00475896">
            <w:pPr>
              <w:pStyle w:val="a5"/>
              <w:shd w:val="clear" w:color="auto" w:fill="auto"/>
              <w:ind w:firstLine="0"/>
              <w:rPr>
                <w:sz w:val="16"/>
                <w:szCs w:val="16"/>
              </w:rPr>
            </w:pPr>
            <w:r>
              <w:rPr>
                <w:sz w:val="16"/>
                <w:szCs w:val="16"/>
              </w:rPr>
              <w:t>ΛΟΓΙΣΤΙΚΗΣ ΚΑΙ ΧΡΗΜΑΤΟΟΙΚΟΝΟΜΙΚΗΣ (ΛΑΡΙΣΑ)</w:t>
            </w:r>
          </w:p>
        </w:tc>
        <w:tc>
          <w:tcPr>
            <w:tcW w:w="1699" w:type="dxa"/>
            <w:tcBorders>
              <w:top w:val="single" w:sz="4" w:space="0" w:color="auto"/>
              <w:left w:val="single" w:sz="4" w:space="0" w:color="auto"/>
            </w:tcBorders>
            <w:shd w:val="clear" w:color="auto" w:fill="FFFFFF"/>
            <w:vAlign w:val="center"/>
          </w:tcPr>
          <w:p w:rsidR="006F48B1" w:rsidRDefault="00475896">
            <w:pPr>
              <w:pStyle w:val="a5"/>
              <w:shd w:val="clear" w:color="auto" w:fill="auto"/>
              <w:ind w:firstLine="0"/>
              <w:jc w:val="both"/>
              <w:rPr>
                <w:sz w:val="16"/>
                <w:szCs w:val="16"/>
              </w:rPr>
            </w:pPr>
            <w:r>
              <w:rPr>
                <w:sz w:val="16"/>
                <w:szCs w:val="16"/>
              </w:rPr>
              <w:t>ΠΑΝ. ΘΕΣΣΑΛΙΑΣ</w:t>
            </w:r>
          </w:p>
        </w:tc>
        <w:tc>
          <w:tcPr>
            <w:tcW w:w="1426" w:type="dxa"/>
            <w:tcBorders>
              <w:top w:val="single" w:sz="4" w:space="0" w:color="auto"/>
              <w:left w:val="single" w:sz="4" w:space="0" w:color="auto"/>
              <w:right w:val="single" w:sz="4" w:space="0" w:color="auto"/>
            </w:tcBorders>
            <w:shd w:val="clear" w:color="auto" w:fill="FFFFFF"/>
            <w:vAlign w:val="center"/>
          </w:tcPr>
          <w:p w:rsidR="006F48B1" w:rsidRDefault="00475896">
            <w:pPr>
              <w:pStyle w:val="a5"/>
              <w:shd w:val="clear" w:color="auto" w:fill="auto"/>
              <w:ind w:firstLine="0"/>
              <w:rPr>
                <w:sz w:val="20"/>
                <w:szCs w:val="20"/>
              </w:rPr>
            </w:pPr>
            <w:r>
              <w:rPr>
                <w:sz w:val="20"/>
                <w:szCs w:val="20"/>
              </w:rPr>
              <w:t>4</w:t>
            </w:r>
          </w:p>
        </w:tc>
      </w:tr>
      <w:tr w:rsidR="006F48B1">
        <w:tblPrEx>
          <w:tblCellMar>
            <w:top w:w="0" w:type="dxa"/>
            <w:bottom w:w="0" w:type="dxa"/>
          </w:tblCellMar>
        </w:tblPrEx>
        <w:trPr>
          <w:trHeight w:hRule="exact" w:val="355"/>
          <w:jc w:val="center"/>
        </w:trPr>
        <w:tc>
          <w:tcPr>
            <w:tcW w:w="6528" w:type="dxa"/>
            <w:tcBorders>
              <w:top w:val="single" w:sz="4" w:space="0" w:color="auto"/>
              <w:left w:val="single" w:sz="4" w:space="0" w:color="auto"/>
              <w:bottom w:val="single" w:sz="4" w:space="0" w:color="auto"/>
            </w:tcBorders>
            <w:shd w:val="clear" w:color="auto" w:fill="FFFFFF"/>
            <w:vAlign w:val="center"/>
          </w:tcPr>
          <w:p w:rsidR="006F48B1" w:rsidRDefault="00475896">
            <w:pPr>
              <w:pStyle w:val="a5"/>
              <w:shd w:val="clear" w:color="auto" w:fill="auto"/>
              <w:ind w:firstLine="0"/>
              <w:rPr>
                <w:sz w:val="16"/>
                <w:szCs w:val="16"/>
              </w:rPr>
            </w:pPr>
            <w:r>
              <w:rPr>
                <w:sz w:val="16"/>
                <w:szCs w:val="16"/>
              </w:rPr>
              <w:t xml:space="preserve">ΔΙΟΙΚΗΣΗΣ </w:t>
            </w:r>
            <w:r>
              <w:rPr>
                <w:sz w:val="16"/>
                <w:szCs w:val="16"/>
              </w:rPr>
              <w:t>ΕΠΙΧΕΙΡΗΣΕΩΝ (ΛΑΡΙΣΑ)</w:t>
            </w:r>
          </w:p>
        </w:tc>
        <w:tc>
          <w:tcPr>
            <w:tcW w:w="1699" w:type="dxa"/>
            <w:tcBorders>
              <w:top w:val="single" w:sz="4" w:space="0" w:color="auto"/>
              <w:left w:val="single" w:sz="4" w:space="0" w:color="auto"/>
              <w:bottom w:val="single" w:sz="4" w:space="0" w:color="auto"/>
            </w:tcBorders>
            <w:shd w:val="clear" w:color="auto" w:fill="FFFFFF"/>
            <w:vAlign w:val="center"/>
          </w:tcPr>
          <w:p w:rsidR="006F48B1" w:rsidRDefault="00475896">
            <w:pPr>
              <w:pStyle w:val="a5"/>
              <w:shd w:val="clear" w:color="auto" w:fill="auto"/>
              <w:ind w:firstLine="0"/>
              <w:jc w:val="both"/>
              <w:rPr>
                <w:sz w:val="16"/>
                <w:szCs w:val="16"/>
              </w:rPr>
            </w:pPr>
            <w:r>
              <w:rPr>
                <w:sz w:val="16"/>
                <w:szCs w:val="16"/>
              </w:rPr>
              <w:t>ΠΑΝ. ΘΕΣΣΑΛΙΑΣ</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center"/>
          </w:tcPr>
          <w:p w:rsidR="006F48B1" w:rsidRDefault="00475896">
            <w:pPr>
              <w:pStyle w:val="a5"/>
              <w:shd w:val="clear" w:color="auto" w:fill="auto"/>
              <w:ind w:firstLine="0"/>
              <w:rPr>
                <w:sz w:val="20"/>
                <w:szCs w:val="20"/>
              </w:rPr>
            </w:pPr>
            <w:r>
              <w:rPr>
                <w:sz w:val="20"/>
                <w:szCs w:val="20"/>
              </w:rPr>
              <w:t>4</w:t>
            </w:r>
          </w:p>
        </w:tc>
      </w:tr>
    </w:tbl>
    <w:p w:rsidR="006F48B1" w:rsidRDefault="00475896">
      <w:pPr>
        <w:pStyle w:val="a7"/>
        <w:shd w:val="clear" w:color="auto" w:fill="auto"/>
        <w:ind w:left="110"/>
      </w:pPr>
      <w:r>
        <w:t>ΠΑΡΑΤΗΡΗΣΕΙΣ</w:t>
      </w:r>
    </w:p>
    <w:p w:rsidR="006F48B1" w:rsidRDefault="00475896">
      <w:pPr>
        <w:pStyle w:val="1"/>
        <w:numPr>
          <w:ilvl w:val="0"/>
          <w:numId w:val="4"/>
        </w:numPr>
        <w:shd w:val="clear" w:color="auto" w:fill="auto"/>
        <w:tabs>
          <w:tab w:val="left" w:pos="351"/>
        </w:tabs>
        <w:jc w:val="both"/>
        <w:rPr>
          <w:sz w:val="20"/>
          <w:szCs w:val="20"/>
        </w:rPr>
      </w:pPr>
      <w:r>
        <w:rPr>
          <w:sz w:val="20"/>
          <w:szCs w:val="20"/>
        </w:rPr>
        <w:t xml:space="preserve">το Τμήμα Φιλοσοφίας, Παιδαγωγικής και Ψυχολογίας του Πανεπιστημίου Ιωαννίνων, μετονομάζεται σε </w:t>
      </w:r>
      <w:r>
        <w:rPr>
          <w:sz w:val="20"/>
          <w:szCs w:val="20"/>
          <w:u w:val="single"/>
        </w:rPr>
        <w:t>Τμήμα Φιλοσοφίας</w:t>
      </w:r>
    </w:p>
    <w:p w:rsidR="006F48B1" w:rsidRDefault="00475896">
      <w:pPr>
        <w:pStyle w:val="1"/>
        <w:numPr>
          <w:ilvl w:val="0"/>
          <w:numId w:val="4"/>
        </w:numPr>
        <w:shd w:val="clear" w:color="auto" w:fill="auto"/>
        <w:tabs>
          <w:tab w:val="left" w:pos="332"/>
        </w:tabs>
        <w:jc w:val="both"/>
        <w:rPr>
          <w:sz w:val="20"/>
          <w:szCs w:val="20"/>
        </w:rPr>
      </w:pPr>
      <w:r>
        <w:rPr>
          <w:sz w:val="20"/>
          <w:szCs w:val="20"/>
        </w:rPr>
        <w:t xml:space="preserve">το Τμήμα Κοινωνικής Θεολογίας του ΕΚΠΑ, μετονομάζεται σε </w:t>
      </w:r>
      <w:r>
        <w:rPr>
          <w:sz w:val="20"/>
          <w:szCs w:val="20"/>
          <w:u w:val="single"/>
        </w:rPr>
        <w:t>Τμήμα Κοινωνικής Θεολογίας και Θρησκειολογίας.</w:t>
      </w:r>
    </w:p>
    <w:p w:rsidR="006F48B1" w:rsidRDefault="00475896">
      <w:pPr>
        <w:pStyle w:val="1"/>
        <w:numPr>
          <w:ilvl w:val="0"/>
          <w:numId w:val="4"/>
        </w:numPr>
        <w:shd w:val="clear" w:color="auto" w:fill="auto"/>
        <w:tabs>
          <w:tab w:val="left" w:pos="341"/>
        </w:tabs>
        <w:jc w:val="both"/>
        <w:rPr>
          <w:sz w:val="20"/>
          <w:szCs w:val="20"/>
        </w:rPr>
      </w:pPr>
      <w:r>
        <w:rPr>
          <w:sz w:val="20"/>
          <w:szCs w:val="20"/>
        </w:rPr>
        <w:t xml:space="preserve">επίσης, το Τμήμα Φιλοσοφίας, Παιδαγωγικής και Ψυχολογίας (Φ.Π.Ψ.) της Φιλοσοφικής Σχολής του Ε.Κ.Π.Α. κατατέμνεται στα εξής νέα Τμήματα: α) </w:t>
      </w:r>
      <w:r>
        <w:rPr>
          <w:sz w:val="20"/>
          <w:szCs w:val="20"/>
          <w:u w:val="single"/>
        </w:rPr>
        <w:t>Τμήμα Φιλοσο</w:t>
      </w:r>
      <w:r>
        <w:rPr>
          <w:sz w:val="20"/>
          <w:szCs w:val="20"/>
          <w:u w:val="single"/>
        </w:rPr>
        <w:t>φίας</w:t>
      </w:r>
      <w:r>
        <w:rPr>
          <w:sz w:val="20"/>
          <w:szCs w:val="20"/>
        </w:rPr>
        <w:t xml:space="preserve"> και β) </w:t>
      </w:r>
      <w:r>
        <w:rPr>
          <w:sz w:val="20"/>
          <w:szCs w:val="20"/>
          <w:u w:val="single"/>
        </w:rPr>
        <w:t>Παιδαγωγικό Τμήμα Δευτεροβάθμιας Εκπαίδευσης</w:t>
      </w:r>
      <w:r>
        <w:rPr>
          <w:sz w:val="20"/>
          <w:szCs w:val="20"/>
        </w:rPr>
        <w:t>.</w:t>
      </w:r>
    </w:p>
    <w:p w:rsidR="006F48B1" w:rsidRDefault="00475896">
      <w:pPr>
        <w:pStyle w:val="1"/>
        <w:numPr>
          <w:ilvl w:val="0"/>
          <w:numId w:val="4"/>
        </w:numPr>
        <w:shd w:val="clear" w:color="auto" w:fill="auto"/>
        <w:tabs>
          <w:tab w:val="left" w:pos="336"/>
        </w:tabs>
        <w:jc w:val="both"/>
        <w:rPr>
          <w:sz w:val="20"/>
          <w:szCs w:val="20"/>
        </w:rPr>
      </w:pPr>
      <w:r>
        <w:rPr>
          <w:sz w:val="20"/>
          <w:szCs w:val="20"/>
        </w:rPr>
        <w:t xml:space="preserve">στο Τμήμα Εφαρμοσμένης Πληροφορικής (Θεσσαλονίκη) του Πανεπιστημίου Μακεδονίας θα λειτουργήσουν δύο εισαγωγικές κατευθύνσεις: α) </w:t>
      </w:r>
      <w:r>
        <w:rPr>
          <w:sz w:val="20"/>
          <w:szCs w:val="20"/>
          <w:u w:val="single"/>
        </w:rPr>
        <w:t>Εφαρμοσμένης Πληροφορικής-Επιστήμη και Τεχνολογία Υπολογιστών</w:t>
      </w:r>
      <w:r>
        <w:rPr>
          <w:sz w:val="20"/>
          <w:szCs w:val="20"/>
        </w:rPr>
        <w:t xml:space="preserve"> και β) </w:t>
      </w:r>
      <w:r>
        <w:rPr>
          <w:sz w:val="20"/>
          <w:szCs w:val="20"/>
          <w:u w:val="single"/>
        </w:rPr>
        <w:t>Εφαρμοσμένης Πληροφορικής -Πληροφοριακά Συστήματα</w:t>
      </w:r>
      <w:r>
        <w:rPr>
          <w:sz w:val="20"/>
          <w:szCs w:val="20"/>
        </w:rPr>
        <w:t>.</w:t>
      </w:r>
    </w:p>
    <w:p w:rsidR="006F48B1" w:rsidRDefault="00475896">
      <w:pPr>
        <w:pStyle w:val="1"/>
        <w:numPr>
          <w:ilvl w:val="0"/>
          <w:numId w:val="4"/>
        </w:numPr>
        <w:shd w:val="clear" w:color="auto" w:fill="auto"/>
        <w:tabs>
          <w:tab w:val="left" w:pos="332"/>
        </w:tabs>
        <w:jc w:val="both"/>
        <w:rPr>
          <w:sz w:val="20"/>
          <w:szCs w:val="20"/>
        </w:rPr>
      </w:pPr>
      <w:r>
        <w:rPr>
          <w:sz w:val="20"/>
          <w:szCs w:val="20"/>
        </w:rPr>
        <w:t xml:space="preserve">το Τμήμα Επιστημών της Θάλασσας μεταβάλλει το γνωστικό του αντικείμενο και μετονομάζεται σε </w:t>
      </w:r>
      <w:r>
        <w:rPr>
          <w:sz w:val="20"/>
          <w:szCs w:val="20"/>
          <w:u w:val="single"/>
        </w:rPr>
        <w:t xml:space="preserve">Τμήμα Ωκεανογραφίας και Θαλάσσιων </w:t>
      </w:r>
      <w:proofErr w:type="spellStart"/>
      <w:r>
        <w:rPr>
          <w:sz w:val="20"/>
          <w:szCs w:val="20"/>
          <w:u w:val="single"/>
        </w:rPr>
        <w:t>Βιοεπιστημών</w:t>
      </w:r>
      <w:proofErr w:type="spellEnd"/>
      <w:r>
        <w:rPr>
          <w:sz w:val="20"/>
          <w:szCs w:val="20"/>
          <w:u w:val="single"/>
        </w:rPr>
        <w:t xml:space="preserve"> (Μυτιλήνη)</w:t>
      </w:r>
      <w:r>
        <w:rPr>
          <w:sz w:val="20"/>
          <w:szCs w:val="20"/>
        </w:rPr>
        <w:t xml:space="preserve"> στο Πανεπιστήμιο Αιγαίου.</w:t>
      </w:r>
    </w:p>
    <w:p w:rsidR="006F48B1" w:rsidRDefault="00475896">
      <w:pPr>
        <w:pStyle w:val="1"/>
        <w:numPr>
          <w:ilvl w:val="0"/>
          <w:numId w:val="4"/>
        </w:numPr>
        <w:shd w:val="clear" w:color="auto" w:fill="auto"/>
        <w:tabs>
          <w:tab w:val="left" w:pos="332"/>
        </w:tabs>
        <w:jc w:val="both"/>
        <w:rPr>
          <w:sz w:val="20"/>
          <w:szCs w:val="20"/>
        </w:rPr>
      </w:pPr>
      <w:r>
        <w:rPr>
          <w:sz w:val="20"/>
          <w:szCs w:val="20"/>
        </w:rPr>
        <w:t xml:space="preserve">το Τμήμα Επιστήμης Ζωικής Παραγωγής και Υδατοκαλλιεργειών του Γεωπονικού Πανεπιστημίου Αθήνας μετονομάζεται σε </w:t>
      </w:r>
      <w:r>
        <w:rPr>
          <w:sz w:val="20"/>
          <w:szCs w:val="20"/>
          <w:u w:val="single"/>
        </w:rPr>
        <w:t>Τμήμα Ζωικής Παραγωγής</w:t>
      </w:r>
      <w:r>
        <w:rPr>
          <w:sz w:val="20"/>
          <w:szCs w:val="20"/>
        </w:rPr>
        <w:t>.</w:t>
      </w:r>
    </w:p>
    <w:p w:rsidR="006F48B1" w:rsidRDefault="00475896">
      <w:pPr>
        <w:pStyle w:val="1"/>
        <w:numPr>
          <w:ilvl w:val="0"/>
          <w:numId w:val="4"/>
        </w:numPr>
        <w:shd w:val="clear" w:color="auto" w:fill="auto"/>
        <w:tabs>
          <w:tab w:val="left" w:pos="332"/>
        </w:tabs>
        <w:jc w:val="both"/>
        <w:rPr>
          <w:sz w:val="20"/>
          <w:szCs w:val="20"/>
        </w:rPr>
      </w:pPr>
      <w:r>
        <w:rPr>
          <w:sz w:val="20"/>
          <w:szCs w:val="20"/>
        </w:rPr>
        <w:t xml:space="preserve">το Τμήμα Πληροφορικής του Πανεπιστημίου Θεσσαλίας με έδρα τη Λαμία μετονομάζεται σε </w:t>
      </w:r>
      <w:r>
        <w:rPr>
          <w:sz w:val="20"/>
          <w:szCs w:val="20"/>
          <w:u w:val="single"/>
        </w:rPr>
        <w:t>Τμήμα Πληροφορικής και Τηλεπικοινωνιώ</w:t>
      </w:r>
      <w:r>
        <w:rPr>
          <w:sz w:val="20"/>
          <w:szCs w:val="20"/>
          <w:u w:val="single"/>
        </w:rPr>
        <w:t>ν</w:t>
      </w:r>
      <w:r>
        <w:rPr>
          <w:sz w:val="20"/>
          <w:szCs w:val="20"/>
        </w:rPr>
        <w:t>.</w:t>
      </w:r>
    </w:p>
    <w:p w:rsidR="006F48B1" w:rsidRDefault="00475896">
      <w:pPr>
        <w:pStyle w:val="1"/>
        <w:numPr>
          <w:ilvl w:val="0"/>
          <w:numId w:val="4"/>
        </w:numPr>
        <w:shd w:val="clear" w:color="auto" w:fill="auto"/>
        <w:tabs>
          <w:tab w:val="left" w:pos="332"/>
        </w:tabs>
        <w:spacing w:after="240"/>
        <w:jc w:val="both"/>
        <w:rPr>
          <w:sz w:val="20"/>
          <w:szCs w:val="20"/>
        </w:rPr>
      </w:pPr>
      <w:r>
        <w:rPr>
          <w:sz w:val="20"/>
          <w:szCs w:val="20"/>
        </w:rPr>
        <w:t xml:space="preserve">οι </w:t>
      </w:r>
      <w:r>
        <w:rPr>
          <w:sz w:val="20"/>
          <w:szCs w:val="20"/>
          <w:u w:val="single"/>
        </w:rPr>
        <w:t>Σχολές του Λιμενικού Σώματος</w:t>
      </w:r>
      <w:r>
        <w:rPr>
          <w:sz w:val="20"/>
          <w:szCs w:val="20"/>
        </w:rPr>
        <w:t xml:space="preserve"> για πρώτη φορά φέτος εντάσσονται στο 1</w:t>
      </w:r>
      <w:r>
        <w:rPr>
          <w:sz w:val="20"/>
          <w:szCs w:val="20"/>
          <w:vertAlign w:val="superscript"/>
        </w:rPr>
        <w:t>ο</w:t>
      </w:r>
      <w:r>
        <w:rPr>
          <w:sz w:val="20"/>
          <w:szCs w:val="20"/>
        </w:rPr>
        <w:t>, 2</w:t>
      </w:r>
      <w:r>
        <w:rPr>
          <w:sz w:val="20"/>
          <w:szCs w:val="20"/>
          <w:vertAlign w:val="superscript"/>
        </w:rPr>
        <w:t>ο</w:t>
      </w:r>
      <w:r>
        <w:rPr>
          <w:sz w:val="20"/>
          <w:szCs w:val="20"/>
        </w:rPr>
        <w:t xml:space="preserve"> και 4</w:t>
      </w:r>
      <w:r>
        <w:rPr>
          <w:sz w:val="20"/>
          <w:szCs w:val="20"/>
          <w:vertAlign w:val="superscript"/>
        </w:rPr>
        <w:t>ο</w:t>
      </w:r>
      <w:r>
        <w:rPr>
          <w:sz w:val="20"/>
          <w:szCs w:val="20"/>
        </w:rPr>
        <w:t xml:space="preserve"> πεδίο και το </w:t>
      </w:r>
      <w:r>
        <w:rPr>
          <w:sz w:val="20"/>
          <w:szCs w:val="20"/>
          <w:u w:val="single"/>
        </w:rPr>
        <w:t>Τμήμα Ελεγκτών Αεράμυνας</w:t>
      </w:r>
      <w:r>
        <w:rPr>
          <w:sz w:val="20"/>
          <w:szCs w:val="20"/>
        </w:rPr>
        <w:t xml:space="preserve"> της Σχολής Ικάρων φέτος θα δεχθεί εισακτέους και άρα θα υπάρχει στο μηχανογραφικό δελτίο του 2019 στο 2</w:t>
      </w:r>
      <w:r>
        <w:rPr>
          <w:sz w:val="20"/>
          <w:szCs w:val="20"/>
          <w:vertAlign w:val="superscript"/>
        </w:rPr>
        <w:t>ο</w:t>
      </w:r>
      <w:r>
        <w:rPr>
          <w:sz w:val="20"/>
          <w:szCs w:val="20"/>
        </w:rPr>
        <w:t xml:space="preserve"> πεδίο.</w:t>
      </w:r>
    </w:p>
    <w:p w:rsidR="006F48B1" w:rsidRDefault="00475896">
      <w:pPr>
        <w:pStyle w:val="1"/>
        <w:shd w:val="clear" w:color="auto" w:fill="auto"/>
        <w:ind w:firstLine="0"/>
        <w:jc w:val="both"/>
        <w:rPr>
          <w:sz w:val="20"/>
          <w:szCs w:val="20"/>
        </w:rPr>
      </w:pPr>
      <w:r>
        <w:rPr>
          <w:sz w:val="20"/>
          <w:szCs w:val="20"/>
          <w:u w:val="single"/>
        </w:rPr>
        <w:t>Με την ευκαιρία υπενθυμίζουμε τα 4 επιστημονικά πεδία:</w:t>
      </w:r>
    </w:p>
    <w:p w:rsidR="006F48B1" w:rsidRDefault="00475896">
      <w:pPr>
        <w:pStyle w:val="20"/>
        <w:shd w:val="clear" w:color="auto" w:fill="auto"/>
        <w:jc w:val="both"/>
      </w:pPr>
      <w:r>
        <w:t>1: ΕΠΙΣΤΗΜΟΝΙΚΟ ΠΕΔΙΟ ΑΝΘΡΩΠΙΣΤΙΚΩΝ, ΝΟΜΙΚΩΝ ΚΑΙ ΚΟΙΝΩΝΙΚΩΝ ΕΠΙΣΤΗΜΩΝ</w:t>
      </w:r>
    </w:p>
    <w:p w:rsidR="006F48B1" w:rsidRDefault="00475896">
      <w:pPr>
        <w:pStyle w:val="20"/>
        <w:shd w:val="clear" w:color="auto" w:fill="auto"/>
        <w:jc w:val="both"/>
      </w:pPr>
      <w:r>
        <w:t>2 :ΕΠΙΣΤΗΜΟΝΙΚΟ ΠΕ</w:t>
      </w:r>
      <w:r>
        <w:t>ΔΙΟ ΘΕΤΙΚΩΝ ΚΑΙ ΤΕΧΝΟΛΟΓΙΚΩΝ ΕΠΙΣΤΗΜΩΝ</w:t>
      </w:r>
    </w:p>
    <w:p w:rsidR="006F48B1" w:rsidRDefault="00475896">
      <w:pPr>
        <w:pStyle w:val="20"/>
        <w:shd w:val="clear" w:color="auto" w:fill="auto"/>
        <w:jc w:val="both"/>
      </w:pPr>
      <w:r>
        <w:t>3: ΕΠΙΣΤΗΜΟΝΙΚΟ ΠΕΔΙΟ ΕΠΙΣΤΗΜΩΝ ΥΓΕΙΑΣ ΚΑΙ ΖΩΗΣ</w:t>
      </w:r>
    </w:p>
    <w:p w:rsidR="006F48B1" w:rsidRDefault="00475896">
      <w:pPr>
        <w:pStyle w:val="20"/>
        <w:shd w:val="clear" w:color="auto" w:fill="auto"/>
        <w:spacing w:after="120"/>
        <w:jc w:val="both"/>
      </w:pPr>
      <w:r>
        <w:t>4: ΕΠΙΣΤΗΜΟΝΙΚΟ ΠΕΔΙΟ ΕΠΙΣΤΗΜΩΝ ΟΙΚΟΝΟΜΙΑΣ ΚΑΙ ΠΛΗΡΟΦΟΡΙΚΗ</w:t>
      </w:r>
    </w:p>
    <w:sectPr w:rsidR="006F48B1">
      <w:type w:val="continuous"/>
      <w:pgSz w:w="11900" w:h="16840"/>
      <w:pgMar w:top="553" w:right="929" w:bottom="852" w:left="1136" w:header="125" w:footer="42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896" w:rsidRDefault="00475896">
      <w:r>
        <w:separator/>
      </w:r>
    </w:p>
  </w:endnote>
  <w:endnote w:type="continuationSeparator" w:id="0">
    <w:p w:rsidR="00475896" w:rsidRDefault="0047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896" w:rsidRDefault="00475896"/>
  </w:footnote>
  <w:footnote w:type="continuationSeparator" w:id="0">
    <w:p w:rsidR="00475896" w:rsidRDefault="0047589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0723B"/>
    <w:multiLevelType w:val="multilevel"/>
    <w:tmpl w:val="498CE69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6BB1075"/>
    <w:multiLevelType w:val="multilevel"/>
    <w:tmpl w:val="2022FA0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85844A8"/>
    <w:multiLevelType w:val="multilevel"/>
    <w:tmpl w:val="3D9E599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F2A47D9"/>
    <w:multiLevelType w:val="multilevel"/>
    <w:tmpl w:val="16F40E8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8B1"/>
    <w:rsid w:val="00475896"/>
    <w:rsid w:val="006F48B1"/>
    <w:rsid w:val="008223EC"/>
    <w:rsid w:val="00C11B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F22EA"/>
  <w15:docId w15:val="{A44CECB6-83AD-4764-BC13-6B2ECBCBC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el-GR" w:eastAsia="el-GR" w:bidi="el-G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ώμα κειμένου_"/>
    <w:basedOn w:val="a0"/>
    <w:link w:val="1"/>
    <w:rPr>
      <w:rFonts w:ascii="Arial" w:eastAsia="Arial" w:hAnsi="Arial" w:cs="Arial"/>
      <w:b w:val="0"/>
      <w:bCs w:val="0"/>
      <w:i w:val="0"/>
      <w:iCs w:val="0"/>
      <w:smallCaps w:val="0"/>
      <w:strike w:val="0"/>
      <w:sz w:val="22"/>
      <w:szCs w:val="22"/>
      <w:u w:val="none"/>
    </w:rPr>
  </w:style>
  <w:style w:type="character" w:customStyle="1" w:styleId="3">
    <w:name w:val="Σώμα κειμένου (3)_"/>
    <w:basedOn w:val="a0"/>
    <w:link w:val="30"/>
    <w:rPr>
      <w:rFonts w:ascii="Times New Roman" w:eastAsia="Times New Roman" w:hAnsi="Times New Roman" w:cs="Times New Roman"/>
      <w:b w:val="0"/>
      <w:bCs w:val="0"/>
      <w:i w:val="0"/>
      <w:iCs w:val="0"/>
      <w:smallCaps w:val="0"/>
      <w:strike w:val="0"/>
      <w:sz w:val="22"/>
      <w:szCs w:val="22"/>
      <w:u w:val="none"/>
    </w:rPr>
  </w:style>
  <w:style w:type="character" w:customStyle="1" w:styleId="5">
    <w:name w:val="Σώμα κειμένου (5)_"/>
    <w:basedOn w:val="a0"/>
    <w:link w:val="50"/>
    <w:rPr>
      <w:rFonts w:ascii="Arial" w:eastAsia="Arial" w:hAnsi="Arial" w:cs="Arial"/>
      <w:b w:val="0"/>
      <w:bCs w:val="0"/>
      <w:i w:val="0"/>
      <w:iCs w:val="0"/>
      <w:smallCaps w:val="0"/>
      <w:strike w:val="0"/>
      <w:sz w:val="14"/>
      <w:szCs w:val="14"/>
      <w:u w:val="none"/>
      <w:lang w:val="en-US" w:eastAsia="en-US" w:bidi="en-US"/>
    </w:rPr>
  </w:style>
  <w:style w:type="character" w:customStyle="1" w:styleId="4">
    <w:name w:val="Σώμα κειμένου (4)_"/>
    <w:basedOn w:val="a0"/>
    <w:link w:val="40"/>
    <w:rPr>
      <w:rFonts w:ascii="Arial" w:eastAsia="Arial" w:hAnsi="Arial" w:cs="Arial"/>
      <w:b w:val="0"/>
      <w:bCs w:val="0"/>
      <w:i w:val="0"/>
      <w:iCs w:val="0"/>
      <w:smallCaps w:val="0"/>
      <w:strike w:val="0"/>
      <w:sz w:val="9"/>
      <w:szCs w:val="9"/>
      <w:u w:val="none"/>
      <w:lang w:val="en-US" w:eastAsia="en-US" w:bidi="en-US"/>
    </w:rPr>
  </w:style>
  <w:style w:type="character" w:customStyle="1" w:styleId="2">
    <w:name w:val="Σώμα κειμένου (2)_"/>
    <w:basedOn w:val="a0"/>
    <w:link w:val="20"/>
    <w:rPr>
      <w:rFonts w:ascii="Arial" w:eastAsia="Arial" w:hAnsi="Arial" w:cs="Arial"/>
      <w:b w:val="0"/>
      <w:bCs w:val="0"/>
      <w:i w:val="0"/>
      <w:iCs w:val="0"/>
      <w:smallCaps w:val="0"/>
      <w:strike w:val="0"/>
      <w:sz w:val="18"/>
      <w:szCs w:val="18"/>
      <w:u w:val="none"/>
    </w:rPr>
  </w:style>
  <w:style w:type="character" w:customStyle="1" w:styleId="10">
    <w:name w:val="Επικεφαλίδα #1_"/>
    <w:basedOn w:val="a0"/>
    <w:link w:val="11"/>
    <w:rPr>
      <w:rFonts w:ascii="Arial" w:eastAsia="Arial" w:hAnsi="Arial" w:cs="Arial"/>
      <w:b w:val="0"/>
      <w:bCs w:val="0"/>
      <w:i w:val="0"/>
      <w:iCs w:val="0"/>
      <w:smallCaps w:val="0"/>
      <w:strike w:val="0"/>
      <w:sz w:val="22"/>
      <w:szCs w:val="22"/>
      <w:u w:val="none"/>
    </w:rPr>
  </w:style>
  <w:style w:type="character" w:customStyle="1" w:styleId="a4">
    <w:name w:val="Άλλα_"/>
    <w:basedOn w:val="a0"/>
    <w:link w:val="a5"/>
    <w:rPr>
      <w:rFonts w:ascii="Arial" w:eastAsia="Arial" w:hAnsi="Arial" w:cs="Arial"/>
      <w:b w:val="0"/>
      <w:bCs w:val="0"/>
      <w:i w:val="0"/>
      <w:iCs w:val="0"/>
      <w:smallCaps w:val="0"/>
      <w:strike w:val="0"/>
      <w:sz w:val="22"/>
      <w:szCs w:val="22"/>
      <w:u w:val="none"/>
    </w:rPr>
  </w:style>
  <w:style w:type="character" w:customStyle="1" w:styleId="a6">
    <w:name w:val="Λεζάντα πίνακα_"/>
    <w:basedOn w:val="a0"/>
    <w:link w:val="a7"/>
    <w:rPr>
      <w:rFonts w:ascii="Arial" w:eastAsia="Arial" w:hAnsi="Arial" w:cs="Arial"/>
      <w:b w:val="0"/>
      <w:bCs w:val="0"/>
      <w:i w:val="0"/>
      <w:iCs w:val="0"/>
      <w:smallCaps w:val="0"/>
      <w:strike w:val="0"/>
      <w:sz w:val="20"/>
      <w:szCs w:val="20"/>
      <w:u w:val="none"/>
    </w:rPr>
  </w:style>
  <w:style w:type="paragraph" w:customStyle="1" w:styleId="1">
    <w:name w:val="Σώμα κειμένου1"/>
    <w:basedOn w:val="a"/>
    <w:link w:val="a3"/>
    <w:pPr>
      <w:shd w:val="clear" w:color="auto" w:fill="FFFFFF"/>
      <w:ind w:firstLine="140"/>
    </w:pPr>
    <w:rPr>
      <w:rFonts w:ascii="Arial" w:eastAsia="Arial" w:hAnsi="Arial" w:cs="Arial"/>
      <w:sz w:val="22"/>
      <w:szCs w:val="22"/>
    </w:rPr>
  </w:style>
  <w:style w:type="paragraph" w:customStyle="1" w:styleId="30">
    <w:name w:val="Σώμα κειμένου (3)"/>
    <w:basedOn w:val="a"/>
    <w:link w:val="3"/>
    <w:pPr>
      <w:shd w:val="clear" w:color="auto" w:fill="FFFFFF"/>
    </w:pPr>
    <w:rPr>
      <w:rFonts w:ascii="Times New Roman" w:eastAsia="Times New Roman" w:hAnsi="Times New Roman" w:cs="Times New Roman"/>
      <w:sz w:val="22"/>
      <w:szCs w:val="22"/>
    </w:rPr>
  </w:style>
  <w:style w:type="paragraph" w:customStyle="1" w:styleId="50">
    <w:name w:val="Σώμα κειμένου (5)"/>
    <w:basedOn w:val="a"/>
    <w:link w:val="5"/>
    <w:pPr>
      <w:shd w:val="clear" w:color="auto" w:fill="FFFFFF"/>
      <w:spacing w:after="20"/>
    </w:pPr>
    <w:rPr>
      <w:rFonts w:ascii="Arial" w:eastAsia="Arial" w:hAnsi="Arial" w:cs="Arial"/>
      <w:sz w:val="14"/>
      <w:szCs w:val="14"/>
      <w:lang w:val="en-US" w:eastAsia="en-US" w:bidi="en-US"/>
    </w:rPr>
  </w:style>
  <w:style w:type="paragraph" w:customStyle="1" w:styleId="40">
    <w:name w:val="Σώμα κειμένου (4)"/>
    <w:basedOn w:val="a"/>
    <w:link w:val="4"/>
    <w:pPr>
      <w:shd w:val="clear" w:color="auto" w:fill="FFFFFF"/>
      <w:spacing w:after="260" w:line="276" w:lineRule="auto"/>
      <w:ind w:firstLine="180"/>
    </w:pPr>
    <w:rPr>
      <w:rFonts w:ascii="Arial" w:eastAsia="Arial" w:hAnsi="Arial" w:cs="Arial"/>
      <w:sz w:val="9"/>
      <w:szCs w:val="9"/>
      <w:lang w:val="en-US" w:eastAsia="en-US" w:bidi="en-US"/>
    </w:rPr>
  </w:style>
  <w:style w:type="paragraph" w:customStyle="1" w:styleId="20">
    <w:name w:val="Σώμα κειμένου (2)"/>
    <w:basedOn w:val="a"/>
    <w:link w:val="2"/>
    <w:pPr>
      <w:shd w:val="clear" w:color="auto" w:fill="FFFFFF"/>
    </w:pPr>
    <w:rPr>
      <w:rFonts w:ascii="Arial" w:eastAsia="Arial" w:hAnsi="Arial" w:cs="Arial"/>
      <w:sz w:val="18"/>
      <w:szCs w:val="18"/>
    </w:rPr>
  </w:style>
  <w:style w:type="paragraph" w:customStyle="1" w:styleId="11">
    <w:name w:val="Επικεφαλίδα #1"/>
    <w:basedOn w:val="a"/>
    <w:link w:val="10"/>
    <w:pPr>
      <w:shd w:val="clear" w:color="auto" w:fill="FFFFFF"/>
      <w:ind w:firstLine="90"/>
      <w:outlineLvl w:val="0"/>
    </w:pPr>
    <w:rPr>
      <w:rFonts w:ascii="Arial" w:eastAsia="Arial" w:hAnsi="Arial" w:cs="Arial"/>
      <w:sz w:val="22"/>
      <w:szCs w:val="22"/>
    </w:rPr>
  </w:style>
  <w:style w:type="paragraph" w:customStyle="1" w:styleId="a5">
    <w:name w:val="Άλλα"/>
    <w:basedOn w:val="a"/>
    <w:link w:val="a4"/>
    <w:pPr>
      <w:shd w:val="clear" w:color="auto" w:fill="FFFFFF"/>
      <w:ind w:firstLine="140"/>
    </w:pPr>
    <w:rPr>
      <w:rFonts w:ascii="Arial" w:eastAsia="Arial" w:hAnsi="Arial" w:cs="Arial"/>
      <w:sz w:val="22"/>
      <w:szCs w:val="22"/>
    </w:rPr>
  </w:style>
  <w:style w:type="paragraph" w:customStyle="1" w:styleId="a7">
    <w:name w:val="Λεζάντα πίνακα"/>
    <w:basedOn w:val="a"/>
    <w:link w:val="a6"/>
    <w:pPr>
      <w:shd w:val="clear" w:color="auto" w:fill="FFFFFF"/>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minedu.gov.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mpos@minedu.gov.gr" TargetMode="External"/><Relationship Id="rId5" Type="http://schemas.openxmlformats.org/officeDocument/2006/relationships/footnotes" Target="footnotes.xml"/><Relationship Id="rId10" Type="http://schemas.openxmlformats.org/officeDocument/2006/relationships/hyperlink" Target="http://www.minedu.gov.gr" TargetMode="External"/><Relationship Id="rId4" Type="http://schemas.openxmlformats.org/officeDocument/2006/relationships/webSettings" Target="webSettings.xml"/><Relationship Id="rId9" Type="http://schemas.openxmlformats.org/officeDocument/2006/relationships/hyperlink" Target="mailto:lampos@minedu.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1628</Words>
  <Characters>8795</Characters>
  <Application>Microsoft Office Word</Application>
  <DocSecurity>0</DocSecurity>
  <Lines>73</Lines>
  <Paragraphs>20</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10403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Quest User</dc:creator>
  <cp:keywords/>
  <cp:lastModifiedBy>user</cp:lastModifiedBy>
  <cp:revision>2</cp:revision>
  <dcterms:created xsi:type="dcterms:W3CDTF">2019-04-18T06:36:00Z</dcterms:created>
  <dcterms:modified xsi:type="dcterms:W3CDTF">2019-04-18T06:36:00Z</dcterms:modified>
</cp:coreProperties>
</file>