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7256"/>
      </w:tblGrid>
      <w:tr w:rsidR="009F6D2A" w14:paraId="46F3A008" w14:textId="77777777" w:rsidTr="00EE6DDE">
        <w:trPr>
          <w:trHeight w:val="983"/>
        </w:trPr>
        <w:tc>
          <w:tcPr>
            <w:tcW w:w="7939" w:type="dxa"/>
            <w:gridSpan w:val="2"/>
            <w:shd w:val="clear" w:color="auto" w:fill="FBD4B4"/>
          </w:tcPr>
          <w:p w14:paraId="1264DDE1" w14:textId="3C1FAB04" w:rsidR="009F6D2A" w:rsidRPr="002A438C" w:rsidRDefault="00CC6A21" w:rsidP="006E21A9">
            <w:pPr>
              <w:pStyle w:val="1"/>
              <w:spacing w:before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0" w:name="_Hlk102952262"/>
            <w:bookmarkStart w:id="1" w:name="_GoBack"/>
            <w:bookmarkEnd w:id="1"/>
            <w:r w:rsidRPr="002A438C">
              <w:rPr>
                <w:rFonts w:asciiTheme="minorHAnsi" w:hAnsiTheme="minorHAnsi"/>
                <w:color w:val="auto"/>
                <w:sz w:val="22"/>
                <w:szCs w:val="22"/>
              </w:rPr>
              <w:t>Εκδήλωση Παρουσίασης Λευκώματος 8</w:t>
            </w:r>
            <w:r w:rsidRPr="002A438C"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  <w:t>ου</w:t>
            </w:r>
            <w:r w:rsidRPr="002A438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Μαθητικού Συνεδρίου</w:t>
            </w:r>
          </w:p>
          <w:p w14:paraId="42A0C140" w14:textId="77777777" w:rsidR="00813325" w:rsidRPr="002A438C" w:rsidRDefault="00813325" w:rsidP="006E21A9">
            <w:pPr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2A438C">
              <w:rPr>
                <w:rFonts w:asciiTheme="minorHAnsi" w:hAnsiTheme="minorHAnsi" w:cs="Calibri"/>
                <w:b/>
                <w:sz w:val="22"/>
                <w:szCs w:val="22"/>
              </w:rPr>
              <w:t xml:space="preserve">Πέμπτη </w:t>
            </w:r>
            <w:r w:rsidR="00414AB1" w:rsidRPr="002A438C">
              <w:rPr>
                <w:rFonts w:asciiTheme="minorHAnsi" w:hAnsiTheme="minorHAnsi" w:cs="Calibri"/>
                <w:b/>
                <w:sz w:val="22"/>
                <w:szCs w:val="22"/>
              </w:rPr>
              <w:t>9</w:t>
            </w:r>
            <w:r w:rsidR="009F6D2A" w:rsidRPr="002A438C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/</w:t>
            </w:r>
            <w:r w:rsidR="00414AB1" w:rsidRPr="002A438C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6</w:t>
            </w:r>
            <w:r w:rsidR="009F6D2A" w:rsidRPr="002A438C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/2022</w:t>
            </w:r>
          </w:p>
          <w:p w14:paraId="2C229D27" w14:textId="77777777" w:rsidR="00813325" w:rsidRPr="002A438C" w:rsidRDefault="004C5D23" w:rsidP="006E21A9">
            <w:pPr>
              <w:jc w:val="center"/>
              <w:rPr>
                <w:rFonts w:asciiTheme="minorHAnsi" w:eastAsia="Calibri" w:hAnsiTheme="minorHAnsi"/>
                <w:b/>
                <w:bCs/>
              </w:rPr>
            </w:pPr>
            <w:r w:rsidRPr="002A438C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 xml:space="preserve">Παρουσιάσεις </w:t>
            </w:r>
            <w:r w:rsidR="003B3181" w:rsidRPr="002A438C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 xml:space="preserve">Εργασιών από τους/τις </w:t>
            </w:r>
            <w:r w:rsidR="00813325" w:rsidRPr="002A438C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Συνέδρ</w:t>
            </w:r>
            <w:r w:rsidR="003B3181" w:rsidRPr="002A438C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ους</w:t>
            </w:r>
          </w:p>
        </w:tc>
      </w:tr>
      <w:tr w:rsidR="009F6D2A" w14:paraId="322BE977" w14:textId="77777777" w:rsidTr="00EE6DDE">
        <w:trPr>
          <w:trHeight w:val="896"/>
        </w:trPr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0B4F3BF6" w14:textId="77777777" w:rsidR="009F6D2A" w:rsidRPr="002F3F62" w:rsidRDefault="009F6D2A" w:rsidP="000D7CC0">
            <w:pPr>
              <w:tabs>
                <w:tab w:val="left" w:pos="1701"/>
              </w:tabs>
              <w:jc w:val="center"/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7256" w:type="dxa"/>
            <w:shd w:val="clear" w:color="auto" w:fill="D9D9D9" w:themeFill="background1" w:themeFillShade="D9"/>
          </w:tcPr>
          <w:p w14:paraId="79BBF2CD" w14:textId="77777777" w:rsidR="009F6D2A" w:rsidRPr="0018255B" w:rsidRDefault="009F6D2A" w:rsidP="000D7CC0">
            <w:pPr>
              <w:tabs>
                <w:tab w:val="left" w:pos="1418"/>
              </w:tabs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</w:pPr>
            <w:r w:rsidRPr="0018255B"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  <w:t xml:space="preserve">Χαιρετισμοί </w:t>
            </w:r>
          </w:p>
          <w:p w14:paraId="3A5EA9A5" w14:textId="77777777" w:rsidR="009F6D2A" w:rsidRPr="0018255B" w:rsidRDefault="009F6D2A" w:rsidP="000D7CC0">
            <w:pPr>
              <w:tabs>
                <w:tab w:val="left" w:pos="1418"/>
              </w:tabs>
              <w:rPr>
                <w:rFonts w:asciiTheme="minorHAnsi" w:eastAsia="Calibri" w:hAnsiTheme="minorHAnsi" w:cs="Calibri"/>
                <w:bCs/>
                <w:color w:val="000000"/>
                <w:sz w:val="20"/>
                <w:szCs w:val="20"/>
              </w:rPr>
            </w:pPr>
            <w:r w:rsidRPr="0018255B">
              <w:rPr>
                <w:rFonts w:asciiTheme="minorHAnsi" w:eastAsia="Calibri" w:hAnsiTheme="minorHAnsi" w:cs="Calibri"/>
                <w:bCs/>
                <w:color w:val="000000"/>
                <w:sz w:val="20"/>
                <w:szCs w:val="20"/>
              </w:rPr>
              <w:t>Μητροπολίτης Ι.Μ. Λαρίσης και Τυρνάβου</w:t>
            </w:r>
            <w:r w:rsidR="00043B5C" w:rsidRPr="0018255B">
              <w:rPr>
                <w:rFonts w:asciiTheme="minorHAnsi" w:eastAsia="Calibri" w:hAnsiTheme="minorHAnsi" w:cs="Calibri"/>
                <w:bCs/>
                <w:color w:val="000000"/>
                <w:sz w:val="20"/>
                <w:szCs w:val="20"/>
              </w:rPr>
              <w:t xml:space="preserve"> ή εκπρόσωπος</w:t>
            </w:r>
          </w:p>
          <w:p w14:paraId="5C9EEC7E" w14:textId="77777777" w:rsidR="009F6D2A" w:rsidRPr="0018255B" w:rsidRDefault="009F6D2A" w:rsidP="000D7CC0">
            <w:pPr>
              <w:tabs>
                <w:tab w:val="left" w:pos="1418"/>
              </w:tabs>
              <w:rPr>
                <w:rFonts w:asciiTheme="minorHAnsi" w:eastAsia="Calibri" w:hAnsiTheme="minorHAnsi" w:cs="Calibri"/>
                <w:bCs/>
                <w:color w:val="000000"/>
                <w:sz w:val="20"/>
                <w:szCs w:val="20"/>
              </w:rPr>
            </w:pPr>
            <w:r w:rsidRPr="0018255B">
              <w:rPr>
                <w:rFonts w:asciiTheme="minorHAnsi" w:eastAsia="Calibri" w:hAnsiTheme="minorHAnsi" w:cs="Calibri"/>
                <w:bCs/>
                <w:color w:val="000000"/>
                <w:sz w:val="20"/>
                <w:szCs w:val="20"/>
              </w:rPr>
              <w:t>Περιφερειάρχης Θεσσαλίας ή εκπρόσωπος</w:t>
            </w:r>
          </w:p>
          <w:p w14:paraId="57E37789" w14:textId="77777777" w:rsidR="009F6D2A" w:rsidRPr="0018255B" w:rsidRDefault="009F6D2A" w:rsidP="000D7CC0">
            <w:pPr>
              <w:tabs>
                <w:tab w:val="left" w:pos="1418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18255B">
              <w:rPr>
                <w:rFonts w:asciiTheme="minorHAnsi" w:eastAsia="Calibri" w:hAnsiTheme="minorHAnsi"/>
                <w:bCs/>
                <w:sz w:val="20"/>
                <w:szCs w:val="20"/>
              </w:rPr>
              <w:t>Δ/ντρια Α/θμιας Εκπ/σης Λάρισας</w:t>
            </w:r>
            <w:r w:rsidRPr="0018255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14:paraId="2798F641" w14:textId="7E04B84C" w:rsidR="003F792F" w:rsidRPr="00EE6DDE" w:rsidRDefault="0018255B" w:rsidP="000D7CC0">
            <w:pPr>
              <w:tabs>
                <w:tab w:val="left" w:pos="1418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18255B">
              <w:rPr>
                <w:rFonts w:asciiTheme="minorHAnsi" w:hAnsiTheme="minorHAnsi"/>
                <w:bCs/>
                <w:sz w:val="20"/>
                <w:szCs w:val="20"/>
              </w:rPr>
              <w:t>Πρόεδρος Εκπαιδευτικών Π.Ε. Λάρισας</w:t>
            </w:r>
          </w:p>
        </w:tc>
      </w:tr>
      <w:tr w:rsidR="009F6D2A" w14:paraId="213D905E" w14:textId="77777777" w:rsidTr="0002385A">
        <w:trPr>
          <w:trHeight w:val="750"/>
        </w:trPr>
        <w:tc>
          <w:tcPr>
            <w:tcW w:w="683" w:type="dxa"/>
            <w:shd w:val="clear" w:color="auto" w:fill="auto"/>
            <w:vAlign w:val="center"/>
          </w:tcPr>
          <w:p w14:paraId="59A84981" w14:textId="77777777" w:rsidR="009F6D2A" w:rsidRPr="0002385A" w:rsidRDefault="003F792F" w:rsidP="000D7CC0">
            <w:pPr>
              <w:tabs>
                <w:tab w:val="left" w:pos="1314"/>
              </w:tabs>
              <w:ind w:left="180" w:hanging="180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  <w:r w:rsidRPr="0002385A">
              <w:rPr>
                <w:rFonts w:ascii="Calibri" w:eastAsia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56" w:type="dxa"/>
            <w:shd w:val="clear" w:color="auto" w:fill="auto"/>
          </w:tcPr>
          <w:p w14:paraId="2818BA73" w14:textId="77777777" w:rsidR="004A454E" w:rsidRPr="0002385A" w:rsidRDefault="004A454E" w:rsidP="004A454E">
            <w:pPr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>7</w:t>
            </w:r>
            <w:r w:rsidRPr="0002385A">
              <w:rPr>
                <w:rFonts w:asciiTheme="minorHAnsi" w:eastAsia="Calibri" w:hAnsiTheme="minorHAnsi" w:cs="Arial"/>
                <w:b/>
                <w:sz w:val="16"/>
                <w:szCs w:val="16"/>
                <w:vertAlign w:val="superscript"/>
              </w:rPr>
              <w:t>ο</w:t>
            </w:r>
            <w:r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 Ν/γείο</w:t>
            </w:r>
            <w:r w:rsidRPr="0002385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Λάρισας</w:t>
            </w:r>
            <w:r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 | Νήπια-προνήπια | Αριθ. Μαθ.: </w:t>
            </w:r>
          </w:p>
          <w:p w14:paraId="57B5866C" w14:textId="77777777" w:rsidR="004A454E" w:rsidRPr="0002385A" w:rsidRDefault="004A454E" w:rsidP="004A454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hAnsiTheme="minorHAnsi" w:cs="Arial"/>
                <w:b/>
                <w:sz w:val="16"/>
                <w:szCs w:val="16"/>
              </w:rPr>
              <w:t>«Πινελιές Ζωής από το 1821 έως σήμερα »,</w:t>
            </w:r>
          </w:p>
          <w:p w14:paraId="69F2C35C" w14:textId="77777777" w:rsidR="00690934" w:rsidRPr="0002385A" w:rsidRDefault="004A454E" w:rsidP="002A438C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</w:rPr>
            </w:pPr>
            <w:r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 xml:space="preserve">Υπ. </w:t>
            </w:r>
            <w:r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  <w:lang w:val="en-US"/>
              </w:rPr>
              <w:t>E</w:t>
            </w:r>
            <w:r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 xml:space="preserve">κπαιδευτικοί: </w:t>
            </w:r>
            <w:r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Κελεσίδου</w:t>
            </w:r>
            <w:r w:rsidR="00AE2D05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Κυριακή (ΠΕ 60), Ρούσα Νικολέτα (ΠΕ 60</w:t>
            </w:r>
            <w:r w:rsidR="00690934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  <w:r w:rsidR="00AE2D05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Τσαγκούλη Ευανθία) (ΠΕ</w:t>
            </w:r>
            <w:r w:rsidR="004D1A3C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6D2A" w14:paraId="0A29403F" w14:textId="77777777" w:rsidTr="00EE6DDE">
        <w:trPr>
          <w:trHeight w:val="974"/>
        </w:trPr>
        <w:tc>
          <w:tcPr>
            <w:tcW w:w="683" w:type="dxa"/>
            <w:shd w:val="clear" w:color="auto" w:fill="auto"/>
            <w:vAlign w:val="center"/>
          </w:tcPr>
          <w:p w14:paraId="51D827DC" w14:textId="77777777" w:rsidR="009F6D2A" w:rsidRPr="0002385A" w:rsidRDefault="003F792F" w:rsidP="00D21766">
            <w:pPr>
              <w:tabs>
                <w:tab w:val="left" w:pos="1701"/>
              </w:tabs>
              <w:jc w:val="center"/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</w:pPr>
            <w:r w:rsidRPr="0002385A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256" w:type="dxa"/>
            <w:shd w:val="clear" w:color="auto" w:fill="auto"/>
          </w:tcPr>
          <w:p w14:paraId="6C7E0839" w14:textId="77777777" w:rsidR="00690934" w:rsidRPr="0002385A" w:rsidRDefault="009871B9" w:rsidP="009871B9">
            <w:pPr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>1</w:t>
            </w:r>
            <w:r w:rsidRPr="0002385A">
              <w:rPr>
                <w:rFonts w:asciiTheme="minorHAnsi" w:eastAsia="Calibri" w:hAnsiTheme="minorHAnsi" w:cs="Arial"/>
                <w:b/>
                <w:sz w:val="16"/>
                <w:szCs w:val="16"/>
                <w:vertAlign w:val="superscript"/>
              </w:rPr>
              <w:t xml:space="preserve">ο </w:t>
            </w:r>
            <w:r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 Ειδικό Ν/γείο</w:t>
            </w:r>
            <w:r w:rsidRPr="0002385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Λάρισας</w:t>
            </w:r>
            <w:r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 | Νήπια-προνήπια | Αριθ. Μαθ.: </w:t>
            </w:r>
            <w:r w:rsidR="00690934"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  </w:t>
            </w:r>
          </w:p>
          <w:p w14:paraId="3A0E62BA" w14:textId="77777777" w:rsidR="009F6D2A" w:rsidRPr="0002385A" w:rsidRDefault="009871B9" w:rsidP="009871B9">
            <w:pPr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 </w:t>
            </w:r>
            <w:r w:rsidR="009F6D2A"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>«</w:t>
            </w:r>
            <w:r w:rsidRPr="0002385A">
              <w:rPr>
                <w:rFonts w:asciiTheme="minorHAnsi" w:hAnsiTheme="minorHAnsi" w:cs="Arial"/>
                <w:b/>
                <w:sz w:val="16"/>
                <w:szCs w:val="16"/>
              </w:rPr>
              <w:t>1821-2021</w:t>
            </w:r>
            <w:r w:rsidR="00C7152A" w:rsidRPr="0002385A">
              <w:rPr>
                <w:rFonts w:asciiTheme="minorHAnsi" w:hAnsiTheme="minorHAnsi" w:cs="Arial"/>
                <w:b/>
                <w:sz w:val="16"/>
                <w:szCs w:val="16"/>
              </w:rPr>
              <w:t xml:space="preserve">: Ψάχνοντας τη ΛαΪκή τέχνη και Παράδοση του τόπου </w:t>
            </w:r>
            <w:r w:rsidR="00690934" w:rsidRPr="0002385A">
              <w:rPr>
                <w:rFonts w:asciiTheme="minorHAnsi" w:hAnsiTheme="minorHAnsi" w:cs="Arial"/>
                <w:b/>
                <w:sz w:val="16"/>
                <w:szCs w:val="16"/>
              </w:rPr>
              <w:t>μας</w:t>
            </w:r>
            <w:r w:rsidR="009F6D2A"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 », </w:t>
            </w:r>
          </w:p>
          <w:p w14:paraId="54EE4253" w14:textId="77777777" w:rsidR="00690934" w:rsidRPr="0002385A" w:rsidRDefault="009F6D2A" w:rsidP="000D7CC0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>Υπ.</w:t>
            </w:r>
            <w:r w:rsidR="00483D8B"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 xml:space="preserve"> Ε</w:t>
            </w:r>
            <w:r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 xml:space="preserve">κπαιδευτικοί: </w:t>
            </w:r>
            <w:r w:rsidR="00C7152A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Γκαντζώρας Αντώνης (ΠΕ</w:t>
            </w:r>
            <w:r w:rsidR="004D1A3C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C7152A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60),</w:t>
            </w:r>
            <w:r w:rsidR="00617C70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C7152A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Παπανικολάου Παρασκευή</w:t>
            </w:r>
          </w:p>
          <w:p w14:paraId="5373524D" w14:textId="77777777" w:rsidR="00690934" w:rsidRPr="0002385A" w:rsidRDefault="00C7152A" w:rsidP="000D7CC0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(ΠΕ</w:t>
            </w:r>
            <w:r w:rsidR="004D1A3C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60), Αναγνωστοπούλου Στ.(ΠΕ</w:t>
            </w:r>
            <w:r w:rsidR="004D1A3C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50.60), Μαντζίκος Κωνσταντίνος (ΠΕ</w:t>
            </w:r>
            <w:r w:rsidR="004D1A3C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61)</w:t>
            </w:r>
          </w:p>
        </w:tc>
      </w:tr>
      <w:tr w:rsidR="009F6D2A" w14:paraId="770DB34F" w14:textId="77777777" w:rsidTr="0002385A">
        <w:trPr>
          <w:trHeight w:val="704"/>
        </w:trPr>
        <w:tc>
          <w:tcPr>
            <w:tcW w:w="683" w:type="dxa"/>
            <w:shd w:val="clear" w:color="auto" w:fill="auto"/>
            <w:vAlign w:val="center"/>
          </w:tcPr>
          <w:p w14:paraId="6B92766B" w14:textId="77777777" w:rsidR="009F6D2A" w:rsidRPr="0002385A" w:rsidRDefault="003F792F" w:rsidP="00CC6A21">
            <w:pPr>
              <w:ind w:left="1418" w:hanging="1418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</w:rPr>
            </w:pPr>
            <w:r w:rsidRPr="0002385A">
              <w:rPr>
                <w:rFonts w:ascii="Calibri" w:eastAsia="Calibri" w:hAnsi="Calibr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256" w:type="dxa"/>
            <w:shd w:val="clear" w:color="auto" w:fill="auto"/>
          </w:tcPr>
          <w:p w14:paraId="6CD5D649" w14:textId="77777777" w:rsidR="0075375F" w:rsidRPr="0002385A" w:rsidRDefault="0075375F" w:rsidP="0075375F">
            <w:pPr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>Ιδιωτικό Ν/γείο</w:t>
            </w:r>
            <w:r w:rsidRPr="0002385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ΛΗΤΩ-</w:t>
            </w:r>
            <w:r w:rsidR="00EF193F" w:rsidRPr="0002385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Τσακίρη Θεοκλή</w:t>
            </w:r>
            <w:r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 | Νήπια-προνήπια | Αριθ. Μαθ.: </w:t>
            </w:r>
          </w:p>
          <w:p w14:paraId="628AB29E" w14:textId="77777777" w:rsidR="00EF193F" w:rsidRPr="0002385A" w:rsidRDefault="00EF193F" w:rsidP="00EF193F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hAnsiTheme="minorHAnsi" w:cs="Arial"/>
                <w:b/>
                <w:sz w:val="16"/>
                <w:szCs w:val="16"/>
              </w:rPr>
              <w:t xml:space="preserve">«Ταξίδι στην Πολιτιστική μας κληρονομιά « 200 Χρόνια και Ιστορώ », </w:t>
            </w:r>
          </w:p>
          <w:p w14:paraId="7DF33A3A" w14:textId="77777777" w:rsidR="00690934" w:rsidRPr="0002385A" w:rsidRDefault="00EF193F" w:rsidP="00822B43">
            <w:pPr>
              <w:rPr>
                <w:rFonts w:asciiTheme="minorHAnsi" w:eastAsia="Calibri" w:hAnsiTheme="minorHAnsi"/>
                <w:color w:val="000000"/>
                <w:sz w:val="16"/>
                <w:szCs w:val="16"/>
              </w:rPr>
            </w:pPr>
            <w:r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 xml:space="preserve">Υπ. Εκπαιδευτικοί: </w:t>
            </w:r>
            <w:r w:rsidRPr="0002385A">
              <w:rPr>
                <w:rFonts w:asciiTheme="minorHAnsi" w:eastAsia="Calibri" w:hAnsiTheme="minorHAnsi"/>
                <w:color w:val="000000"/>
                <w:sz w:val="16"/>
                <w:szCs w:val="16"/>
              </w:rPr>
              <w:t>Θεοκλή Τσακίρη (ΠΕ</w:t>
            </w:r>
            <w:r w:rsidR="004D1A3C" w:rsidRPr="0002385A">
              <w:rPr>
                <w:rFonts w:asciiTheme="minorHAnsi" w:eastAsia="Calibri" w:hAnsiTheme="minorHAnsi"/>
                <w:color w:val="000000"/>
                <w:sz w:val="16"/>
                <w:szCs w:val="16"/>
              </w:rPr>
              <w:t xml:space="preserve"> </w:t>
            </w:r>
            <w:r w:rsidRPr="0002385A">
              <w:rPr>
                <w:rFonts w:asciiTheme="minorHAnsi" w:eastAsia="Calibri" w:hAnsiTheme="minorHAnsi"/>
                <w:color w:val="000000"/>
                <w:sz w:val="16"/>
                <w:szCs w:val="16"/>
              </w:rPr>
              <w:t>60), Αποστολία Ντάλλα (ΠΕ</w:t>
            </w:r>
            <w:r w:rsidR="004D1A3C" w:rsidRPr="0002385A">
              <w:rPr>
                <w:rFonts w:asciiTheme="minorHAnsi" w:eastAsia="Calibri" w:hAnsiTheme="minorHAnsi"/>
                <w:color w:val="000000"/>
                <w:sz w:val="16"/>
                <w:szCs w:val="16"/>
              </w:rPr>
              <w:t xml:space="preserve"> </w:t>
            </w:r>
            <w:r w:rsidRPr="0002385A">
              <w:rPr>
                <w:rFonts w:asciiTheme="minorHAnsi" w:eastAsia="Calibri" w:hAnsiTheme="minorHAnsi"/>
                <w:color w:val="000000"/>
                <w:sz w:val="16"/>
                <w:szCs w:val="16"/>
              </w:rPr>
              <w:t>60)</w:t>
            </w:r>
          </w:p>
        </w:tc>
      </w:tr>
      <w:tr w:rsidR="00822B43" w14:paraId="655B765D" w14:textId="77777777" w:rsidTr="0002385A">
        <w:trPr>
          <w:trHeight w:val="955"/>
        </w:trPr>
        <w:tc>
          <w:tcPr>
            <w:tcW w:w="683" w:type="dxa"/>
            <w:shd w:val="clear" w:color="auto" w:fill="auto"/>
            <w:vAlign w:val="center"/>
          </w:tcPr>
          <w:p w14:paraId="63A4E1CC" w14:textId="77777777" w:rsidR="00822B43" w:rsidRPr="0002385A" w:rsidRDefault="003F792F" w:rsidP="000D7CC0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</w:pPr>
            <w:r w:rsidRPr="0002385A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256" w:type="dxa"/>
            <w:shd w:val="clear" w:color="auto" w:fill="auto"/>
          </w:tcPr>
          <w:p w14:paraId="477731F1" w14:textId="77777777" w:rsidR="00822B43" w:rsidRPr="0002385A" w:rsidRDefault="00D05D13" w:rsidP="00822B43">
            <w:pPr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 Ν/γείο</w:t>
            </w:r>
            <w:r w:rsidRPr="0002385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 Αργυροπουλίου</w:t>
            </w:r>
            <w:r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 | </w:t>
            </w:r>
            <w:r w:rsidR="00CC6A21"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>Τμήμα 1,2,&amp; Τμήμα Ολοημέρου</w:t>
            </w:r>
            <w:r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>| Αριθ. Μαθ</w:t>
            </w:r>
            <w:r w:rsidR="00D7013B"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>:</w:t>
            </w:r>
          </w:p>
          <w:p w14:paraId="42C3B46E" w14:textId="77777777" w:rsidR="00690934" w:rsidRPr="0002385A" w:rsidRDefault="00822B43" w:rsidP="00822B43">
            <w:pPr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>«</w:t>
            </w:r>
            <w:r w:rsidR="00D05D13"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>Η επανάσταση του 1821 μέσα απ’ την λαΪκή τέχνη, τα</w:t>
            </w:r>
            <w:r w:rsidR="00EE64C2"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 κλέφτικα</w:t>
            </w:r>
            <w:r w:rsidR="00D05D13"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 </w:t>
            </w:r>
          </w:p>
          <w:p w14:paraId="68EDBD8B" w14:textId="77777777" w:rsidR="00822B43" w:rsidRPr="0002385A" w:rsidRDefault="00D05D13" w:rsidP="00822B43">
            <w:pPr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>τραγούδια και τους πίνακες ζωγραφικής»</w:t>
            </w:r>
            <w:r w:rsidR="00822B43"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», </w:t>
            </w:r>
          </w:p>
          <w:p w14:paraId="038D78AF" w14:textId="77777777" w:rsidR="00822B43" w:rsidRPr="0002385A" w:rsidRDefault="00822B43" w:rsidP="000D7CC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>Υπ.</w:t>
            </w:r>
            <w:r w:rsidR="00483D8B"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 xml:space="preserve"> Ε</w:t>
            </w:r>
            <w:r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>κπαιδευτικοί:</w:t>
            </w:r>
            <w:r w:rsidR="00D05D13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Κουτάλου Βασιλική (ΠΕ</w:t>
            </w:r>
            <w:r w:rsidR="004D1A3C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D05D13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60), Μάικου Γεωργία (ΠΕ</w:t>
            </w:r>
            <w:r w:rsidR="004D1A3C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D05D13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60),</w:t>
            </w:r>
            <w:r w:rsidR="00EE64C2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Βόκ</w:t>
            </w:r>
            <w:r w:rsidR="00D05D13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οτα Νικολέττα (ΠΕ</w:t>
            </w:r>
            <w:r w:rsidR="004D1A3C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D05D13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</w:t>
            </w:r>
          </w:p>
        </w:tc>
      </w:tr>
      <w:tr w:rsidR="009F6D2A" w14:paraId="4CF3F67F" w14:textId="77777777" w:rsidTr="0002385A">
        <w:trPr>
          <w:trHeight w:val="840"/>
        </w:trPr>
        <w:tc>
          <w:tcPr>
            <w:tcW w:w="683" w:type="dxa"/>
            <w:shd w:val="clear" w:color="auto" w:fill="auto"/>
            <w:vAlign w:val="center"/>
          </w:tcPr>
          <w:p w14:paraId="00D8AEBF" w14:textId="77777777" w:rsidR="009F6D2A" w:rsidRPr="0002385A" w:rsidRDefault="003F792F" w:rsidP="000D7CC0">
            <w:pPr>
              <w:jc w:val="center"/>
              <w:rPr>
                <w:b/>
                <w:sz w:val="16"/>
                <w:szCs w:val="16"/>
              </w:rPr>
            </w:pPr>
            <w:r w:rsidRPr="0002385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56" w:type="dxa"/>
            <w:shd w:val="clear" w:color="auto" w:fill="auto"/>
          </w:tcPr>
          <w:p w14:paraId="13B48A84" w14:textId="77777777" w:rsidR="00690934" w:rsidRPr="0002385A" w:rsidRDefault="0041609B" w:rsidP="0041609B">
            <w:pPr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>5</w:t>
            </w:r>
            <w:r w:rsidRPr="0002385A">
              <w:rPr>
                <w:rFonts w:asciiTheme="minorHAnsi" w:eastAsia="Calibri" w:hAnsiTheme="minorHAnsi" w:cs="Arial"/>
                <w:b/>
                <w:sz w:val="16"/>
                <w:szCs w:val="16"/>
                <w:vertAlign w:val="superscript"/>
              </w:rPr>
              <w:t>ο</w:t>
            </w:r>
            <w:r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 &amp;  7</w:t>
            </w:r>
            <w:r w:rsidRPr="0002385A">
              <w:rPr>
                <w:rFonts w:asciiTheme="minorHAnsi" w:eastAsia="Calibri" w:hAnsiTheme="minorHAnsi" w:cs="Arial"/>
                <w:b/>
                <w:sz w:val="16"/>
                <w:szCs w:val="16"/>
                <w:vertAlign w:val="superscript"/>
              </w:rPr>
              <w:t>ο</w:t>
            </w:r>
            <w:r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 Ν/γεία Τυρνάβου | Όλα τα τμήματα των Νηπιαγωγείων </w:t>
            </w:r>
          </w:p>
          <w:p w14:paraId="1032951E" w14:textId="77777777" w:rsidR="00822B43" w:rsidRPr="0002385A" w:rsidRDefault="0041609B" w:rsidP="00822B43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hAnsiTheme="minorHAnsi" w:cs="Arial"/>
                <w:b/>
                <w:sz w:val="16"/>
                <w:szCs w:val="16"/>
              </w:rPr>
              <w:t xml:space="preserve">1821-2021 «200 Χρόνια Ελευθερίας », </w:t>
            </w:r>
          </w:p>
          <w:p w14:paraId="7F8F507C" w14:textId="77777777" w:rsidR="00690934" w:rsidRPr="0002385A" w:rsidRDefault="00822B43" w:rsidP="0041609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>Υπ. εκπαιδευτικοί</w:t>
            </w:r>
            <w:r w:rsidRPr="0002385A">
              <w:rPr>
                <w:rFonts w:asciiTheme="minorHAnsi" w:eastAsia="Calibri" w:hAnsiTheme="minorHAnsi"/>
                <w:color w:val="000000"/>
                <w:sz w:val="16"/>
                <w:szCs w:val="16"/>
              </w:rPr>
              <w:t xml:space="preserve">: </w:t>
            </w:r>
            <w:r w:rsidR="0041609B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Γκουγκουλιάνου Ευαγγελία (ΠΕ60), Μαμανού Ελένη </w:t>
            </w:r>
          </w:p>
          <w:p w14:paraId="380FB087" w14:textId="77777777" w:rsidR="009F6D2A" w:rsidRPr="0002385A" w:rsidRDefault="00690934" w:rsidP="0041609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</w:t>
            </w:r>
            <w:r w:rsidR="0041609B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</w:t>
            </w:r>
            <w:r w:rsidR="004D1A3C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41609B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</w:t>
            </w:r>
            <w:r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  <w:r w:rsidR="0041609B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,Μπένη Μαρία (ΠΕ</w:t>
            </w:r>
            <w:r w:rsidR="00CC6A21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60),</w:t>
            </w:r>
            <w:r w:rsidR="00B07C7E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Σάμπρη Θεοφανώ (Π</w:t>
            </w:r>
            <w:r w:rsidR="004D1A3C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Ε </w:t>
            </w:r>
            <w:r w:rsidR="00CC6A21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60),</w:t>
            </w:r>
            <w:r w:rsidR="00B07C7E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Παπαθεοδώρου</w:t>
            </w:r>
            <w:r w:rsidR="00CC6A21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Αγνή (ΠΕ23)</w:t>
            </w:r>
          </w:p>
        </w:tc>
      </w:tr>
      <w:tr w:rsidR="009F6D2A" w14:paraId="35C44432" w14:textId="77777777" w:rsidTr="0002385A">
        <w:trPr>
          <w:trHeight w:val="711"/>
        </w:trPr>
        <w:tc>
          <w:tcPr>
            <w:tcW w:w="683" w:type="dxa"/>
            <w:vAlign w:val="center"/>
          </w:tcPr>
          <w:p w14:paraId="46443C9B" w14:textId="77777777" w:rsidR="009F6D2A" w:rsidRPr="0002385A" w:rsidRDefault="003F792F" w:rsidP="00CC6A21">
            <w:pPr>
              <w:jc w:val="center"/>
              <w:rPr>
                <w:b/>
                <w:sz w:val="16"/>
                <w:szCs w:val="16"/>
              </w:rPr>
            </w:pPr>
            <w:r w:rsidRPr="0002385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256" w:type="dxa"/>
          </w:tcPr>
          <w:p w14:paraId="42D5D150" w14:textId="77777777" w:rsidR="00822B43" w:rsidRPr="0002385A" w:rsidRDefault="009F6D2A" w:rsidP="00822B43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02385A">
              <w:rPr>
                <w:rFonts w:asciiTheme="minorHAnsi" w:eastAsia="Calibri" w:hAnsiTheme="minorHAnsi"/>
                <w:color w:val="000000"/>
                <w:sz w:val="16"/>
                <w:szCs w:val="16"/>
              </w:rPr>
              <w:t xml:space="preserve"> </w:t>
            </w:r>
            <w:r w:rsidR="00FE666F" w:rsidRPr="0002385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6</w:t>
            </w:r>
            <w:r w:rsidR="00822B43" w:rsidRPr="0002385A">
              <w:rPr>
                <w:rFonts w:asciiTheme="minorHAnsi" w:eastAsia="Calibr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="00822B43" w:rsidRPr="0002385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Δημ. Σχ. Λάρισας |</w:t>
            </w:r>
            <w:r w:rsidR="00FE666F" w:rsidRPr="0002385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Τμήματα</w:t>
            </w:r>
            <w:r w:rsidR="00822B43" w:rsidRPr="0002385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</w:t>
            </w:r>
            <w:r w:rsidR="00822B43" w:rsidRPr="0002385A">
              <w:rPr>
                <w:rFonts w:asciiTheme="minorHAnsi" w:eastAsia="Calibri" w:hAnsiTheme="minorHAnsi" w:cstheme="minorHAnsi"/>
                <w:b/>
                <w:sz w:val="16"/>
                <w:szCs w:val="16"/>
                <w:lang w:val="en-US"/>
              </w:rPr>
              <w:t>E</w:t>
            </w:r>
            <w:r w:rsidR="00FE666F" w:rsidRPr="0002385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2΄ &amp; ΣΤ2’ | Αριθ. Μαθ.: </w:t>
            </w:r>
          </w:p>
          <w:p w14:paraId="1FCBBD16" w14:textId="77777777" w:rsidR="00822B43" w:rsidRPr="0002385A" w:rsidRDefault="00FE666F" w:rsidP="00822B43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hAnsiTheme="minorHAnsi" w:cs="Arial"/>
                <w:b/>
                <w:sz w:val="16"/>
                <w:szCs w:val="16"/>
              </w:rPr>
              <w:t>«Ο δρόμος είχε τη δική του ιστορία</w:t>
            </w:r>
            <w:r w:rsidR="00822B43" w:rsidRPr="0002385A">
              <w:rPr>
                <w:rFonts w:asciiTheme="minorHAnsi" w:hAnsiTheme="minorHAnsi" w:cs="Arial"/>
                <w:b/>
                <w:sz w:val="16"/>
                <w:szCs w:val="16"/>
              </w:rPr>
              <w:t xml:space="preserve"> », </w:t>
            </w:r>
          </w:p>
          <w:p w14:paraId="6621B25B" w14:textId="77777777" w:rsidR="009F6D2A" w:rsidRPr="0002385A" w:rsidRDefault="00822B43" w:rsidP="00CA2C25">
            <w:pPr>
              <w:rPr>
                <w:rFonts w:asciiTheme="minorHAnsi" w:eastAsia="Calibri" w:hAnsiTheme="minorHAnsi"/>
                <w:color w:val="000000"/>
                <w:sz w:val="16"/>
                <w:szCs w:val="16"/>
              </w:rPr>
            </w:pPr>
            <w:r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>Υπ.</w:t>
            </w:r>
            <w:r w:rsidR="00483D8B"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 xml:space="preserve"> Ε</w:t>
            </w:r>
            <w:r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>κπαιδευτικός:</w:t>
            </w:r>
            <w:r w:rsidRPr="0002385A">
              <w:rPr>
                <w:rFonts w:asciiTheme="minorHAnsi" w:eastAsia="Calibri" w:hAnsiTheme="minorHAnsi" w:cs="Arial"/>
                <w:sz w:val="16"/>
                <w:szCs w:val="16"/>
              </w:rPr>
              <w:t xml:space="preserve">   </w:t>
            </w:r>
            <w:r w:rsidR="00FE666F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Δραγατογιάννη Παναγιώτα (ΠΕ</w:t>
            </w:r>
            <w:r w:rsidR="004D1A3C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FE666F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11)</w:t>
            </w:r>
            <w:r w:rsidRPr="0002385A">
              <w:rPr>
                <w:rFonts w:asciiTheme="minorHAnsi" w:eastAsia="Calibri" w:hAnsiTheme="minorHAnsi" w:cs="Arial"/>
                <w:sz w:val="16"/>
                <w:szCs w:val="16"/>
              </w:rPr>
              <w:t xml:space="preserve">         </w:t>
            </w:r>
          </w:p>
        </w:tc>
      </w:tr>
      <w:tr w:rsidR="00813325" w14:paraId="45C5481A" w14:textId="77777777" w:rsidTr="0002385A">
        <w:trPr>
          <w:trHeight w:val="992"/>
        </w:trPr>
        <w:tc>
          <w:tcPr>
            <w:tcW w:w="683" w:type="dxa"/>
            <w:vAlign w:val="center"/>
          </w:tcPr>
          <w:p w14:paraId="457904A9" w14:textId="77777777" w:rsidR="00813325" w:rsidRPr="0002385A" w:rsidRDefault="003F792F" w:rsidP="00CC6A21">
            <w:pPr>
              <w:jc w:val="center"/>
              <w:rPr>
                <w:b/>
                <w:sz w:val="16"/>
                <w:szCs w:val="16"/>
              </w:rPr>
            </w:pPr>
            <w:r w:rsidRPr="0002385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256" w:type="dxa"/>
          </w:tcPr>
          <w:p w14:paraId="4EB4A0B5" w14:textId="77777777" w:rsidR="00813325" w:rsidRPr="0002385A" w:rsidRDefault="0003719A" w:rsidP="00813325">
            <w:pPr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9</w:t>
            </w:r>
            <w:r w:rsidRPr="0002385A">
              <w:rPr>
                <w:rFonts w:asciiTheme="minorHAnsi" w:eastAsia="Calibr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02385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Δημ. Σχ. Λάρισας | Τμήμα Δ2΄  | Αριθ. Μαθ.:</w:t>
            </w:r>
          </w:p>
          <w:p w14:paraId="02862D61" w14:textId="77777777" w:rsidR="00690934" w:rsidRPr="0002385A" w:rsidRDefault="0003719A" w:rsidP="00813325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hAnsiTheme="minorHAnsi" w:cs="Arial"/>
                <w:b/>
                <w:sz w:val="16"/>
                <w:szCs w:val="16"/>
              </w:rPr>
              <w:t xml:space="preserve">«Πορτρέτα ζωής Αγωνιστών της Επανάστασης του 1821… κάτι θέλουν </w:t>
            </w:r>
            <w:r w:rsidR="00CC6A21" w:rsidRPr="0002385A">
              <w:rPr>
                <w:rFonts w:asciiTheme="minorHAnsi" w:hAnsiTheme="minorHAnsi" w:cs="Arial"/>
                <w:b/>
                <w:sz w:val="16"/>
                <w:szCs w:val="16"/>
              </w:rPr>
              <w:t>να μας πουν»</w:t>
            </w:r>
          </w:p>
          <w:p w14:paraId="70878BBF" w14:textId="77777777" w:rsidR="00690934" w:rsidRPr="0002385A" w:rsidRDefault="00813325" w:rsidP="0069093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>Υπ.</w:t>
            </w:r>
            <w:r w:rsidR="00483D8B"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 xml:space="preserve"> Ε</w:t>
            </w:r>
            <w:r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 xml:space="preserve">κπαιδευτικός: </w:t>
            </w:r>
            <w:r w:rsidR="00907B86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Κίτσιου (Βίλλη) Βασ</w:t>
            </w:r>
            <w:r w:rsidR="0003719A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ιλική (ΠΕ</w:t>
            </w:r>
            <w:r w:rsidR="004D1A3C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03719A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91.01), Ντιντής </w:t>
            </w:r>
            <w:r w:rsidR="00907B86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Κωνσταντίνος</w:t>
            </w:r>
          </w:p>
          <w:p w14:paraId="1B09105C" w14:textId="77777777" w:rsidR="00813325" w:rsidRPr="0002385A" w:rsidRDefault="0003719A" w:rsidP="00690934">
            <w:pPr>
              <w:rPr>
                <w:rFonts w:asciiTheme="minorHAnsi" w:eastAsia="Calibri" w:hAnsiTheme="minorHAnsi"/>
                <w:color w:val="000000"/>
                <w:sz w:val="16"/>
                <w:szCs w:val="16"/>
              </w:rPr>
            </w:pPr>
            <w:r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(ΠΕ</w:t>
            </w:r>
            <w:r w:rsidR="002D3B48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70), Γιαννακού Κρυσταλλία (ΠΕ</w:t>
            </w:r>
            <w:r w:rsidR="004D1A3C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05)</w:t>
            </w:r>
          </w:p>
        </w:tc>
      </w:tr>
      <w:tr w:rsidR="00813325" w14:paraId="6A4053EB" w14:textId="77777777" w:rsidTr="0002385A">
        <w:trPr>
          <w:trHeight w:val="691"/>
        </w:trPr>
        <w:tc>
          <w:tcPr>
            <w:tcW w:w="683" w:type="dxa"/>
            <w:vAlign w:val="center"/>
          </w:tcPr>
          <w:p w14:paraId="3C6BED81" w14:textId="77777777" w:rsidR="00813325" w:rsidRPr="0002385A" w:rsidRDefault="003F792F" w:rsidP="00C21547">
            <w:pPr>
              <w:jc w:val="center"/>
              <w:rPr>
                <w:b/>
                <w:sz w:val="16"/>
                <w:szCs w:val="16"/>
              </w:rPr>
            </w:pPr>
            <w:r w:rsidRPr="0002385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256" w:type="dxa"/>
          </w:tcPr>
          <w:p w14:paraId="13834276" w14:textId="77777777" w:rsidR="00292D1E" w:rsidRPr="0002385A" w:rsidRDefault="00813325" w:rsidP="00292D1E">
            <w:pPr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eastAsia="Calibri" w:hAnsiTheme="minorHAnsi" w:cs="Arial"/>
                <w:sz w:val="16"/>
                <w:szCs w:val="16"/>
              </w:rPr>
              <w:t xml:space="preserve"> </w:t>
            </w:r>
            <w:r w:rsidR="00292D1E" w:rsidRPr="0002385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12</w:t>
            </w:r>
            <w:r w:rsidR="00292D1E" w:rsidRPr="0002385A">
              <w:rPr>
                <w:rFonts w:asciiTheme="minorHAnsi" w:eastAsia="Calibr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="00292D1E" w:rsidRPr="0002385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Δημ. Σχ. Λάρισας | Τμήμα Δ</w:t>
            </w:r>
            <w:r w:rsidR="00AF3900" w:rsidRPr="0002385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</w:t>
            </w:r>
            <w:r w:rsidR="00292D1E" w:rsidRPr="0002385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΄  | Αριθ. Μαθ.:</w:t>
            </w:r>
          </w:p>
          <w:p w14:paraId="2D995F1E" w14:textId="77777777" w:rsidR="00F8096B" w:rsidRPr="0002385A" w:rsidRDefault="00AF3900" w:rsidP="00AF3900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hAnsiTheme="minorHAnsi" w:cs="Arial"/>
                <w:b/>
                <w:sz w:val="16"/>
                <w:szCs w:val="16"/>
              </w:rPr>
              <w:t xml:space="preserve">«1821 - </w:t>
            </w:r>
            <w:r w:rsidR="00292D1E" w:rsidRPr="0002385A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02385A">
              <w:rPr>
                <w:rFonts w:asciiTheme="minorHAnsi" w:hAnsiTheme="minorHAnsi" w:cs="Arial"/>
                <w:b/>
                <w:sz w:val="16"/>
                <w:szCs w:val="16"/>
              </w:rPr>
              <w:t xml:space="preserve">2021: Δεν ξεχνώ, Γνωρίζω, Συνεχίζω… </w:t>
            </w:r>
            <w:r w:rsidR="00292D1E" w:rsidRPr="0002385A">
              <w:rPr>
                <w:rFonts w:asciiTheme="minorHAnsi" w:hAnsiTheme="minorHAnsi" w:cs="Arial"/>
                <w:b/>
                <w:sz w:val="16"/>
                <w:szCs w:val="16"/>
              </w:rPr>
              <w:t xml:space="preserve">», </w:t>
            </w:r>
          </w:p>
          <w:p w14:paraId="6FE2C8DA" w14:textId="77777777" w:rsidR="00F8096B" w:rsidRPr="0002385A" w:rsidRDefault="00292D1E" w:rsidP="00CC6A21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 xml:space="preserve"> </w:t>
            </w:r>
            <w:r w:rsidR="00813325"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>Υπ.</w:t>
            </w:r>
            <w:r w:rsidR="00483D8B"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 xml:space="preserve"> Ε</w:t>
            </w:r>
            <w:r w:rsidR="00AF3900"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>κπαιδευτικός</w:t>
            </w:r>
            <w:r w:rsidR="00813325"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>:</w:t>
            </w:r>
            <w:r w:rsidR="00483D8B"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 xml:space="preserve"> </w:t>
            </w:r>
            <w:r w:rsidR="00AF3900"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 xml:space="preserve"> </w:t>
            </w:r>
            <w:r w:rsidR="00AF3900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Κουραμά Ελένη (ΠΕ</w:t>
            </w:r>
            <w:r w:rsidR="004D1A3C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AF3900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70)</w:t>
            </w:r>
          </w:p>
        </w:tc>
      </w:tr>
      <w:tr w:rsidR="00813325" w14:paraId="48803DFE" w14:textId="77777777" w:rsidTr="0002385A">
        <w:trPr>
          <w:trHeight w:val="857"/>
        </w:trPr>
        <w:tc>
          <w:tcPr>
            <w:tcW w:w="683" w:type="dxa"/>
            <w:vAlign w:val="center"/>
          </w:tcPr>
          <w:p w14:paraId="40E060F9" w14:textId="77777777" w:rsidR="00813325" w:rsidRPr="0002385A" w:rsidRDefault="003F792F" w:rsidP="00C21547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</w:pPr>
            <w:r w:rsidRPr="0002385A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256" w:type="dxa"/>
          </w:tcPr>
          <w:p w14:paraId="7AF4FAEF" w14:textId="77777777" w:rsidR="0039192E" w:rsidRPr="0002385A" w:rsidRDefault="0039192E" w:rsidP="0039192E">
            <w:pPr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17</w:t>
            </w:r>
            <w:r w:rsidRPr="0002385A">
              <w:rPr>
                <w:rFonts w:asciiTheme="minorHAnsi" w:eastAsia="Calibr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02385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Δημ. Σχ. Λάρισας | Τμήμα Ε1΄  | Αριθ. Μαθ.:</w:t>
            </w:r>
          </w:p>
          <w:p w14:paraId="234B91CC" w14:textId="77777777" w:rsidR="00D365A6" w:rsidRPr="0002385A" w:rsidRDefault="0039192E" w:rsidP="005F06DB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hAnsiTheme="minorHAnsi" w:cs="Arial"/>
                <w:b/>
                <w:sz w:val="16"/>
                <w:szCs w:val="16"/>
              </w:rPr>
              <w:t xml:space="preserve">«Αναζητώντας την Επανάσταση του 1821 στην πόλη μας και στην περιοχή μας, </w:t>
            </w:r>
          </w:p>
          <w:p w14:paraId="2524F309" w14:textId="77777777" w:rsidR="00813325" w:rsidRPr="0002385A" w:rsidRDefault="0039192E" w:rsidP="005F06DB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hAnsiTheme="minorHAnsi" w:cs="Arial"/>
                <w:b/>
                <w:sz w:val="16"/>
                <w:szCs w:val="16"/>
              </w:rPr>
              <w:t xml:space="preserve">μαθαίνουμε την ιστορία μας, εμπνεόμαστε για το παρόν, οραματιζόμαστε για το μέλλον », </w:t>
            </w:r>
          </w:p>
          <w:p w14:paraId="71007292" w14:textId="77777777" w:rsidR="00813325" w:rsidRDefault="00813325" w:rsidP="004D1A3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>Υπ.</w:t>
            </w:r>
            <w:r w:rsidR="00483D8B"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 xml:space="preserve"> Ε</w:t>
            </w:r>
            <w:r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 xml:space="preserve">κπαιδευτικός:  </w:t>
            </w:r>
            <w:r w:rsidR="0039192E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Ζαχείλα Μαρία (</w:t>
            </w:r>
            <w:r w:rsidR="004D1A3C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ΠΕ 70</w:t>
            </w:r>
            <w:r w:rsidR="00641FE4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  <w:p w14:paraId="158C7564" w14:textId="377079E1" w:rsidR="0002385A" w:rsidRPr="0002385A" w:rsidRDefault="0002385A" w:rsidP="004D1A3C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813325" w14:paraId="4E78D524" w14:textId="77777777" w:rsidTr="0002385A">
        <w:trPr>
          <w:trHeight w:val="705"/>
        </w:trPr>
        <w:tc>
          <w:tcPr>
            <w:tcW w:w="683" w:type="dxa"/>
            <w:vAlign w:val="center"/>
          </w:tcPr>
          <w:p w14:paraId="7AD709BE" w14:textId="77777777" w:rsidR="00813325" w:rsidRPr="0002385A" w:rsidRDefault="003F792F" w:rsidP="00C21547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</w:pPr>
            <w:r w:rsidRPr="0002385A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56" w:type="dxa"/>
          </w:tcPr>
          <w:p w14:paraId="269DC160" w14:textId="77777777" w:rsidR="00813325" w:rsidRPr="0002385A" w:rsidRDefault="00BE6BC5" w:rsidP="005F06DB">
            <w:pPr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>27</w:t>
            </w:r>
            <w:r w:rsidR="00813325" w:rsidRPr="0002385A">
              <w:rPr>
                <w:rFonts w:asciiTheme="minorHAnsi" w:eastAsia="Calibri" w:hAnsiTheme="minorHAnsi" w:cs="Arial"/>
                <w:b/>
                <w:sz w:val="16"/>
                <w:szCs w:val="16"/>
                <w:vertAlign w:val="superscript"/>
              </w:rPr>
              <w:t>ο</w:t>
            </w:r>
            <w:r w:rsidR="00813325"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   Δημ. Σχ. </w:t>
            </w:r>
            <w:r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>Λάρισας</w:t>
            </w:r>
            <w:r w:rsidR="00813325"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>|</w:t>
            </w:r>
            <w:r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>Τμήμα</w:t>
            </w:r>
            <w:r w:rsidR="00813325" w:rsidRPr="0002385A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02385A">
              <w:rPr>
                <w:rFonts w:asciiTheme="minorHAnsi" w:hAnsiTheme="minorHAnsi" w:cs="Arial"/>
                <w:b/>
                <w:sz w:val="16"/>
                <w:szCs w:val="16"/>
              </w:rPr>
              <w:t>ΣΤ2</w:t>
            </w:r>
            <w:r w:rsidR="00813325"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΄ | Αριθ. Μαθ.: </w:t>
            </w:r>
          </w:p>
          <w:p w14:paraId="0D104364" w14:textId="77777777" w:rsidR="00813325" w:rsidRPr="0002385A" w:rsidRDefault="00BE6BC5" w:rsidP="005F06DB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hAnsiTheme="minorHAnsi" w:cs="Arial"/>
                <w:b/>
                <w:sz w:val="16"/>
                <w:szCs w:val="16"/>
              </w:rPr>
              <w:t>«Μαθαίνω για τη ζωή του Νικοτσάρα μέσα από τους στίχους δημοτικών τραγουδιών</w:t>
            </w:r>
            <w:r w:rsidR="00813325" w:rsidRPr="0002385A">
              <w:rPr>
                <w:rFonts w:asciiTheme="minorHAnsi" w:hAnsiTheme="minorHAnsi" w:cs="Arial"/>
                <w:b/>
                <w:sz w:val="16"/>
                <w:szCs w:val="16"/>
              </w:rPr>
              <w:t xml:space="preserve">», </w:t>
            </w:r>
          </w:p>
          <w:p w14:paraId="43F5F9B1" w14:textId="5E6D0A7D" w:rsidR="0002385A" w:rsidRPr="0002385A" w:rsidRDefault="00BE6BC5" w:rsidP="00BE6BC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 xml:space="preserve"> </w:t>
            </w:r>
            <w:r w:rsidR="00813325"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>Υπ.</w:t>
            </w:r>
            <w:r w:rsidR="00483D8B"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 xml:space="preserve"> Ε</w:t>
            </w:r>
            <w:r w:rsidR="00813325"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 xml:space="preserve">κπαιδευτικοί: </w:t>
            </w:r>
            <w:r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Βολίδου Αικατερίνη (ΠΕ</w:t>
            </w:r>
            <w:r w:rsidR="004D1A3C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70), Μπόνια Βελησσαρία (ΠΕ</w:t>
            </w:r>
            <w:r w:rsidR="004D1A3C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70.ΕΑ)</w:t>
            </w:r>
          </w:p>
        </w:tc>
      </w:tr>
      <w:tr w:rsidR="00813325" w14:paraId="4237B755" w14:textId="77777777" w:rsidTr="0002385A">
        <w:trPr>
          <w:trHeight w:val="705"/>
        </w:trPr>
        <w:tc>
          <w:tcPr>
            <w:tcW w:w="683" w:type="dxa"/>
            <w:vAlign w:val="center"/>
          </w:tcPr>
          <w:p w14:paraId="0C9597C1" w14:textId="77777777" w:rsidR="00813325" w:rsidRPr="0002385A" w:rsidRDefault="003F792F" w:rsidP="00C21547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</w:pPr>
            <w:r w:rsidRPr="0002385A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56" w:type="dxa"/>
          </w:tcPr>
          <w:p w14:paraId="61EB7A23" w14:textId="77777777" w:rsidR="00997B0F" w:rsidRPr="0002385A" w:rsidRDefault="00997B0F" w:rsidP="00997B0F">
            <w:pPr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02385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32</w:t>
            </w:r>
            <w:r w:rsidRPr="0002385A">
              <w:rPr>
                <w:rFonts w:asciiTheme="minorHAnsi" w:eastAsia="Calibr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02385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Δημ. Σχ. Λάρισας | Τμήμα Δ΄  | Αριθ. Μαθ.:</w:t>
            </w:r>
          </w:p>
          <w:p w14:paraId="21B9854E" w14:textId="77777777" w:rsidR="00813325" w:rsidRPr="0002385A" w:rsidRDefault="00997B0F" w:rsidP="005F06DB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hAnsiTheme="minorHAnsi" w:cs="Arial"/>
                <w:b/>
                <w:sz w:val="16"/>
                <w:szCs w:val="16"/>
              </w:rPr>
              <w:t>«</w:t>
            </w:r>
            <w:r w:rsidR="00B34E31" w:rsidRPr="0002385A">
              <w:rPr>
                <w:rFonts w:asciiTheme="minorHAnsi" w:hAnsiTheme="minorHAnsi" w:cs="Arial"/>
                <w:b/>
                <w:sz w:val="16"/>
                <w:szCs w:val="16"/>
              </w:rPr>
              <w:t>Οι Νεομάρτυρες της Λάρισας</w:t>
            </w:r>
            <w:r w:rsidRPr="0002385A">
              <w:rPr>
                <w:rFonts w:asciiTheme="minorHAnsi" w:hAnsiTheme="minorHAnsi" w:cs="Arial"/>
                <w:b/>
                <w:sz w:val="16"/>
                <w:szCs w:val="16"/>
              </w:rPr>
              <w:t xml:space="preserve"> », </w:t>
            </w:r>
          </w:p>
          <w:p w14:paraId="653BCD16" w14:textId="77777777" w:rsidR="00690934" w:rsidRPr="0002385A" w:rsidRDefault="00813325" w:rsidP="005F06D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 xml:space="preserve">Υπ. </w:t>
            </w:r>
            <w:r w:rsidR="00483D8B"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>Ε</w:t>
            </w:r>
            <w:r w:rsidR="00B34E31"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>κπαιδευτικός</w:t>
            </w:r>
            <w:r w:rsidRPr="0002385A">
              <w:rPr>
                <w:rFonts w:asciiTheme="minorHAnsi" w:eastAsia="Calibri" w:hAnsiTheme="minorHAnsi"/>
                <w:color w:val="000000"/>
                <w:sz w:val="16"/>
                <w:szCs w:val="16"/>
              </w:rPr>
              <w:t xml:space="preserve">: </w:t>
            </w:r>
            <w:r w:rsidR="00B34E31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Στεργιούλη Αικατερίνη (ΠΕ</w:t>
            </w:r>
            <w:r w:rsidR="004D1A3C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B34E31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70)</w:t>
            </w:r>
          </w:p>
        </w:tc>
      </w:tr>
      <w:tr w:rsidR="00813325" w14:paraId="07E3E29B" w14:textId="77777777" w:rsidTr="0002385A">
        <w:trPr>
          <w:trHeight w:val="696"/>
        </w:trPr>
        <w:tc>
          <w:tcPr>
            <w:tcW w:w="683" w:type="dxa"/>
            <w:vAlign w:val="center"/>
          </w:tcPr>
          <w:p w14:paraId="6E8118C2" w14:textId="77777777" w:rsidR="00813325" w:rsidRPr="0002385A" w:rsidRDefault="003F792F" w:rsidP="00C21547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</w:pPr>
            <w:r w:rsidRPr="0002385A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56" w:type="dxa"/>
          </w:tcPr>
          <w:p w14:paraId="699FC55B" w14:textId="77777777" w:rsidR="00B51C68" w:rsidRPr="0002385A" w:rsidRDefault="00B51C68" w:rsidP="00B51C68">
            <w:pPr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02385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37</w:t>
            </w:r>
            <w:r w:rsidRPr="0002385A">
              <w:rPr>
                <w:rFonts w:asciiTheme="minorHAnsi" w:eastAsia="Calibr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02385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Δημ. Σχ. Λάρισας | Τμήμα ΣΤ΄  | Αριθ. Μαθ.:</w:t>
            </w:r>
          </w:p>
          <w:p w14:paraId="31633011" w14:textId="77777777" w:rsidR="00B51C68" w:rsidRPr="0002385A" w:rsidRDefault="00B51C68" w:rsidP="00B51C68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hAnsiTheme="minorHAnsi" w:cs="Arial"/>
                <w:b/>
                <w:sz w:val="16"/>
                <w:szCs w:val="16"/>
              </w:rPr>
              <w:t xml:space="preserve">«Στα ίχνη των ηρώων της Ελληνικής Επανάστασης », </w:t>
            </w:r>
          </w:p>
          <w:p w14:paraId="4537C741" w14:textId="77777777" w:rsidR="00813325" w:rsidRPr="0002385A" w:rsidRDefault="00B51C68" w:rsidP="00B51C68">
            <w:pPr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 xml:space="preserve"> </w:t>
            </w:r>
            <w:r w:rsidR="00813325"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>Υπ.</w:t>
            </w:r>
            <w:r w:rsidR="00483D8B"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 xml:space="preserve"> Ε</w:t>
            </w:r>
            <w:r w:rsidR="00813325"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 xml:space="preserve">κπαιδευτικοί:  </w:t>
            </w:r>
            <w:r w:rsidR="00CC6A21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Ιωάννης Λέτσιος (ΠΕ 70), </w:t>
            </w:r>
            <w:r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Αννα Δαοπούλου (ΠΕ 79.01), Χρυσή Νταλή (ΠΕ 06)</w:t>
            </w:r>
          </w:p>
        </w:tc>
      </w:tr>
      <w:tr w:rsidR="005F06DB" w14:paraId="75465035" w14:textId="77777777" w:rsidTr="0002385A">
        <w:trPr>
          <w:trHeight w:val="705"/>
        </w:trPr>
        <w:tc>
          <w:tcPr>
            <w:tcW w:w="683" w:type="dxa"/>
            <w:vAlign w:val="center"/>
          </w:tcPr>
          <w:p w14:paraId="4C790D8E" w14:textId="77777777" w:rsidR="005F06DB" w:rsidRPr="0002385A" w:rsidRDefault="003F792F" w:rsidP="000D7CC0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</w:pPr>
            <w:r w:rsidRPr="0002385A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56" w:type="dxa"/>
          </w:tcPr>
          <w:p w14:paraId="5B09D1BB" w14:textId="77777777" w:rsidR="002C57E3" w:rsidRPr="0002385A" w:rsidRDefault="002C57E3" w:rsidP="002C57E3">
            <w:pPr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44</w:t>
            </w:r>
            <w:r w:rsidRPr="0002385A">
              <w:rPr>
                <w:rFonts w:asciiTheme="minorHAnsi" w:eastAsia="Calibr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02385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Δημ. Σχ. Λάρισας | Τμήμα </w:t>
            </w:r>
            <w:r w:rsidR="004D1A3C" w:rsidRPr="0002385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Ε2</w:t>
            </w:r>
            <w:r w:rsidRPr="0002385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΄  | Αριθ. Μαθ.:</w:t>
            </w:r>
          </w:p>
          <w:p w14:paraId="22BFE846" w14:textId="77777777" w:rsidR="005F06DB" w:rsidRPr="0002385A" w:rsidRDefault="002C57E3" w:rsidP="005F06DB">
            <w:pPr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 </w:t>
            </w:r>
            <w:r w:rsidR="005F06DB"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>«</w:t>
            </w:r>
            <w:r w:rsidR="004D1A3C" w:rsidRPr="0002385A">
              <w:rPr>
                <w:rFonts w:asciiTheme="minorHAnsi" w:hAnsiTheme="minorHAnsi" w:cs="Arial"/>
                <w:b/>
                <w:sz w:val="16"/>
                <w:szCs w:val="16"/>
              </w:rPr>
              <w:t>Αφιέρωμα στα 200 χρόνια από την Ελληνική Επανάσταση</w:t>
            </w:r>
            <w:r w:rsidR="005F06DB" w:rsidRPr="0002385A">
              <w:rPr>
                <w:rFonts w:asciiTheme="minorHAnsi" w:hAnsiTheme="minorHAnsi" w:cs="Arial"/>
                <w:b/>
                <w:sz w:val="16"/>
                <w:szCs w:val="16"/>
              </w:rPr>
              <w:t>»,</w:t>
            </w:r>
            <w:r w:rsidR="005F06DB"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 </w:t>
            </w:r>
          </w:p>
          <w:p w14:paraId="373E8A24" w14:textId="77777777" w:rsidR="005F06DB" w:rsidRPr="0002385A" w:rsidRDefault="005F06DB" w:rsidP="005F06DB">
            <w:pPr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>Υπ.</w:t>
            </w:r>
            <w:r w:rsidR="00483D8B"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 xml:space="preserve"> Ε</w:t>
            </w:r>
            <w:r w:rsidR="004D1A3C"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>κπαιδευτικός</w:t>
            </w:r>
            <w:r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>:</w:t>
            </w:r>
            <w:r w:rsidR="004D1A3C"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 xml:space="preserve"> </w:t>
            </w:r>
            <w:r w:rsidR="004D1A3C" w:rsidRPr="0002385A">
              <w:rPr>
                <w:rFonts w:asciiTheme="minorHAnsi" w:eastAsia="Calibri" w:hAnsiTheme="minorHAnsi"/>
                <w:color w:val="000000"/>
                <w:sz w:val="16"/>
                <w:szCs w:val="16"/>
              </w:rPr>
              <w:t>Τζιτζή Θωμαή (ΠΕ 70)</w:t>
            </w:r>
            <w:r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EB7376" w14:paraId="1BA24AA2" w14:textId="77777777" w:rsidTr="0002385A">
        <w:trPr>
          <w:trHeight w:val="701"/>
        </w:trPr>
        <w:tc>
          <w:tcPr>
            <w:tcW w:w="683" w:type="dxa"/>
            <w:shd w:val="clear" w:color="auto" w:fill="auto"/>
            <w:vAlign w:val="center"/>
          </w:tcPr>
          <w:p w14:paraId="257FE5E2" w14:textId="77777777" w:rsidR="00EB7376" w:rsidRPr="0002385A" w:rsidRDefault="003F792F" w:rsidP="000D7CC0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  <w:highlight w:val="darkYellow"/>
              </w:rPr>
            </w:pPr>
            <w:r w:rsidRPr="0002385A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56" w:type="dxa"/>
            <w:shd w:val="clear" w:color="auto" w:fill="auto"/>
          </w:tcPr>
          <w:p w14:paraId="36A2E6D8" w14:textId="77777777" w:rsidR="00EB7376" w:rsidRPr="0002385A" w:rsidRDefault="00EB7376" w:rsidP="00BD1454">
            <w:pPr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Δημοτικό Σχολείο </w:t>
            </w:r>
            <w:r w:rsidRPr="0002385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Αργυροπουλίου</w:t>
            </w:r>
            <w:r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 | Όλες οι τάξεις | Αριθ. Μαθ.:</w:t>
            </w:r>
          </w:p>
          <w:p w14:paraId="227EBAD9" w14:textId="77777777" w:rsidR="00EB7376" w:rsidRPr="0002385A" w:rsidRDefault="00EB7376" w:rsidP="00BD1454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hAnsiTheme="minorHAnsi" w:cs="Arial"/>
                <w:b/>
                <w:sz w:val="16"/>
                <w:szCs w:val="16"/>
              </w:rPr>
              <w:t>«Ψηφίδες τοπικής ιστορίας»,</w:t>
            </w:r>
          </w:p>
          <w:p w14:paraId="72D2CA28" w14:textId="77777777" w:rsidR="00EB7376" w:rsidRPr="0002385A" w:rsidRDefault="00EB7376" w:rsidP="00BD1454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 xml:space="preserve">Υπ. </w:t>
            </w:r>
            <w:r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  <w:lang w:val="en-US"/>
              </w:rPr>
              <w:t>E</w:t>
            </w:r>
            <w:r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 xml:space="preserve">κπαιδευτικοί:  </w:t>
            </w:r>
            <w:r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Γιώτσα Θεολογία (ΠΕ 70), Θωμαή Σίσκου (ΠΕ 11)</w:t>
            </w:r>
          </w:p>
        </w:tc>
      </w:tr>
      <w:tr w:rsidR="00EB7376" w14:paraId="3FAA79A7" w14:textId="77777777" w:rsidTr="00EE6DDE">
        <w:trPr>
          <w:trHeight w:val="1458"/>
        </w:trPr>
        <w:tc>
          <w:tcPr>
            <w:tcW w:w="683" w:type="dxa"/>
            <w:shd w:val="clear" w:color="auto" w:fill="FFFFFF" w:themeFill="background1"/>
            <w:vAlign w:val="center"/>
          </w:tcPr>
          <w:p w14:paraId="3C15E41F" w14:textId="77777777" w:rsidR="00EB7376" w:rsidRPr="0002385A" w:rsidRDefault="003F792F" w:rsidP="00C21547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</w:pPr>
            <w:r w:rsidRPr="0002385A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56" w:type="dxa"/>
            <w:shd w:val="clear" w:color="auto" w:fill="FFFFFF" w:themeFill="background1"/>
          </w:tcPr>
          <w:p w14:paraId="2EDD46BD" w14:textId="77777777" w:rsidR="00EB7376" w:rsidRPr="0002385A" w:rsidRDefault="00EB7376" w:rsidP="00EB7376">
            <w:pPr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>1</w:t>
            </w:r>
            <w:r w:rsidRPr="0002385A">
              <w:rPr>
                <w:rFonts w:asciiTheme="minorHAnsi" w:eastAsia="Calibri" w:hAnsiTheme="minorHAnsi" w:cs="Arial"/>
                <w:b/>
                <w:sz w:val="16"/>
                <w:szCs w:val="16"/>
                <w:vertAlign w:val="superscript"/>
              </w:rPr>
              <w:t>ο</w:t>
            </w:r>
            <w:r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 Δημοτικό Σχολείο </w:t>
            </w:r>
            <w:r w:rsidRPr="0002385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Αμπελώνα</w:t>
            </w:r>
            <w:r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>| Τμήματα Α’ ,Γ2’ ,Γ1’ , Δ’, Ε1’, Ε2’ , ΣΤ1’ &amp; ΣΤ2’| Αριθ. Μαθ.:</w:t>
            </w:r>
          </w:p>
          <w:p w14:paraId="79EF9374" w14:textId="77777777" w:rsidR="00EB7376" w:rsidRPr="0002385A" w:rsidRDefault="00EB7376" w:rsidP="00EB737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hAnsiTheme="minorHAnsi" w:cs="Arial"/>
                <w:b/>
                <w:sz w:val="16"/>
                <w:szCs w:val="16"/>
              </w:rPr>
              <w:t xml:space="preserve">«Επετειακές Δράσεις Σχολείου», </w:t>
            </w:r>
          </w:p>
          <w:p w14:paraId="76F8BE53" w14:textId="77777777" w:rsidR="00EB7376" w:rsidRPr="0002385A" w:rsidRDefault="00EB7376" w:rsidP="00CC6A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 xml:space="preserve">Υπ. Εκπαιδευτικοί: </w:t>
            </w:r>
            <w:r w:rsidR="00254A75" w:rsidRPr="0002385A">
              <w:rPr>
                <w:rFonts w:asciiTheme="minorHAnsi" w:eastAsia="Calibri" w:hAnsiTheme="minorHAnsi"/>
                <w:color w:val="000000"/>
                <w:sz w:val="16"/>
                <w:szCs w:val="16"/>
              </w:rPr>
              <w:t>Ι</w:t>
            </w:r>
            <w:r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ωάννα Τηγανή (ΠΕ 70), Γαλάτεια Μπαρμπαγιάννη (ΠΕ 70), Ειρήνη Μπεκίρη (ΠΕ 70), Αστέριος Νταβαρούκας (ΠΕ 70), Αθανάσιος Ζυγούρης (ΠΕ 70), Ελένη Τσαούση (ΠΕ 70), Ελένη Ντέλλα (ΠΕ 70), Ευθυμία Τσιγάρα – Παλάσκα (ΠΕ 70), Σοφία ΚαΪάφα (ΠΕ 06), Χριστίνα Τσιντζιράκου (ΠΕ 86), Αικατερίνη Βελεσιώτου (ΠΕ 79), Ιουλίττα Καραμαύρου (ΠΕ</w:t>
            </w:r>
            <w:r w:rsidR="000739C1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08), Δήμητρα Οικονόμου (ΠΕ 08), Παναγιώτης Μπάκας </w:t>
            </w:r>
            <w:r w:rsidR="00D7013B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</w:t>
            </w:r>
            <w:r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 91), Παρασκευή Κωστούλη (ΠΕ 71)</w:t>
            </w:r>
          </w:p>
        </w:tc>
      </w:tr>
      <w:tr w:rsidR="00EB7376" w14:paraId="54E0D0D5" w14:textId="77777777" w:rsidTr="00EE6DDE">
        <w:trPr>
          <w:trHeight w:val="885"/>
        </w:trPr>
        <w:tc>
          <w:tcPr>
            <w:tcW w:w="683" w:type="dxa"/>
            <w:vAlign w:val="center"/>
          </w:tcPr>
          <w:p w14:paraId="0A09CD1E" w14:textId="77777777" w:rsidR="00EB7376" w:rsidRPr="0002385A" w:rsidRDefault="003F792F" w:rsidP="00C21547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</w:pPr>
            <w:r w:rsidRPr="0002385A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56" w:type="dxa"/>
          </w:tcPr>
          <w:p w14:paraId="350EBC62" w14:textId="77777777" w:rsidR="002A438C" w:rsidRPr="0002385A" w:rsidRDefault="005A759C" w:rsidP="005A759C">
            <w:pPr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Δημοτικό Σχολείο </w:t>
            </w:r>
            <w:r w:rsidRPr="0002385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Κοιλάδας</w:t>
            </w:r>
            <w:r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 | Όλες οι τάξεις | Αριθ. Μαθ.:</w:t>
            </w:r>
          </w:p>
          <w:p w14:paraId="115DD631" w14:textId="77777777" w:rsidR="005A759C" w:rsidRPr="0002385A" w:rsidRDefault="005A759C" w:rsidP="005A759C">
            <w:pPr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hAnsiTheme="minorHAnsi" w:cs="Arial"/>
                <w:b/>
                <w:sz w:val="16"/>
                <w:szCs w:val="16"/>
              </w:rPr>
              <w:t xml:space="preserve">«Θρησκευτικά και Ιστορικά Μνημεία του τόπου μας κατά </w:t>
            </w:r>
            <w:r w:rsidR="002A438C" w:rsidRPr="0002385A">
              <w:rPr>
                <w:rFonts w:asciiTheme="minorHAnsi" w:hAnsiTheme="minorHAnsi" w:cs="Arial"/>
                <w:b/>
                <w:sz w:val="16"/>
                <w:szCs w:val="16"/>
              </w:rPr>
              <w:t>Την Τουρκοκρατία</w:t>
            </w:r>
            <w:r w:rsidRPr="0002385A">
              <w:rPr>
                <w:rFonts w:asciiTheme="minorHAnsi" w:hAnsiTheme="minorHAnsi" w:cs="Arial"/>
                <w:b/>
                <w:sz w:val="16"/>
                <w:szCs w:val="16"/>
              </w:rPr>
              <w:t xml:space="preserve">», </w:t>
            </w:r>
          </w:p>
          <w:p w14:paraId="57EEE06E" w14:textId="77777777" w:rsidR="0079445B" w:rsidRPr="0002385A" w:rsidRDefault="005A759C" w:rsidP="005A759C">
            <w:pPr>
              <w:rPr>
                <w:rFonts w:asciiTheme="minorHAnsi" w:eastAsia="Calibri" w:hAnsiTheme="minorHAnsi"/>
                <w:color w:val="000000"/>
                <w:sz w:val="16"/>
                <w:szCs w:val="16"/>
              </w:rPr>
            </w:pPr>
            <w:r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>Υπ. Εκπαιδευτικοί</w:t>
            </w:r>
            <w:r w:rsidRPr="0002385A">
              <w:rPr>
                <w:rFonts w:asciiTheme="minorHAnsi" w:eastAsia="Calibri" w:hAnsiTheme="minorHAnsi"/>
                <w:color w:val="000000"/>
                <w:sz w:val="16"/>
                <w:szCs w:val="16"/>
              </w:rPr>
              <w:t>:</w:t>
            </w:r>
            <w:r w:rsidR="00564A16" w:rsidRPr="0002385A">
              <w:rPr>
                <w:rFonts w:asciiTheme="minorHAnsi" w:eastAsia="Calibri" w:hAnsiTheme="minorHAnsi"/>
                <w:color w:val="000000"/>
                <w:sz w:val="16"/>
                <w:szCs w:val="16"/>
              </w:rPr>
              <w:t xml:space="preserve"> </w:t>
            </w:r>
            <w:r w:rsidR="002A438C" w:rsidRPr="0002385A">
              <w:rPr>
                <w:rFonts w:asciiTheme="minorHAnsi" w:eastAsia="Calibri" w:hAnsiTheme="minorHAnsi"/>
                <w:color w:val="000000"/>
                <w:sz w:val="16"/>
                <w:szCs w:val="16"/>
              </w:rPr>
              <w:t>Αποστολός Σταύρος (ΠΕ 70),</w:t>
            </w:r>
            <w:r w:rsidRPr="0002385A">
              <w:rPr>
                <w:rFonts w:asciiTheme="minorHAnsi" w:eastAsia="Calibri" w:hAnsiTheme="minorHAnsi"/>
                <w:color w:val="000000"/>
                <w:sz w:val="16"/>
                <w:szCs w:val="16"/>
              </w:rPr>
              <w:t>Παπαδημητρίου Θωμάς</w:t>
            </w:r>
          </w:p>
          <w:p w14:paraId="0224B282" w14:textId="77777777" w:rsidR="00EB7376" w:rsidRPr="0002385A" w:rsidRDefault="005A759C" w:rsidP="00FC3B29">
            <w:pPr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eastAsia="Calibri" w:hAnsiTheme="minorHAnsi"/>
                <w:color w:val="000000"/>
                <w:sz w:val="16"/>
                <w:szCs w:val="16"/>
              </w:rPr>
              <w:t xml:space="preserve"> (ΠΕ 70)</w:t>
            </w:r>
            <w:r w:rsidR="00564A16" w:rsidRPr="0002385A">
              <w:rPr>
                <w:rFonts w:asciiTheme="minorHAnsi" w:eastAsia="Calibri" w:hAnsiTheme="minorHAnsi"/>
                <w:color w:val="000000"/>
                <w:sz w:val="16"/>
                <w:szCs w:val="16"/>
              </w:rPr>
              <w:t>, Βουλγαράκης Θωμάς (ΠΕ 70)</w:t>
            </w:r>
          </w:p>
        </w:tc>
      </w:tr>
      <w:tr w:rsidR="00EB7376" w14:paraId="7F4ABBAA" w14:textId="77777777" w:rsidTr="00EE6DDE">
        <w:trPr>
          <w:trHeight w:val="851"/>
        </w:trPr>
        <w:tc>
          <w:tcPr>
            <w:tcW w:w="683" w:type="dxa"/>
            <w:vAlign w:val="center"/>
          </w:tcPr>
          <w:p w14:paraId="4FB870A5" w14:textId="77777777" w:rsidR="00EB7376" w:rsidRPr="0002385A" w:rsidRDefault="003F792F" w:rsidP="00822B43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</w:pPr>
            <w:r w:rsidRPr="0002385A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56" w:type="dxa"/>
          </w:tcPr>
          <w:p w14:paraId="71C63EAF" w14:textId="77777777" w:rsidR="00863627" w:rsidRPr="0002385A" w:rsidRDefault="00EB7376" w:rsidP="00863627">
            <w:pPr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863627" w:rsidRPr="0002385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</w:t>
            </w:r>
            <w:r w:rsidR="00863627" w:rsidRPr="0002385A">
              <w:rPr>
                <w:rFonts w:asciiTheme="minorHAnsi" w:eastAsia="Calibr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="00863627" w:rsidRPr="0002385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Δημ. Σχ. Τυρνάβου | Τμήμα Ε1΄  | Αριθ. Μαθ.:</w:t>
            </w:r>
          </w:p>
          <w:p w14:paraId="5D5FAA1F" w14:textId="77777777" w:rsidR="00863627" w:rsidRPr="0002385A" w:rsidRDefault="00863627" w:rsidP="00863627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hAnsiTheme="minorHAnsi" w:cs="Arial"/>
                <w:b/>
                <w:sz w:val="16"/>
                <w:szCs w:val="16"/>
              </w:rPr>
              <w:t xml:space="preserve">«Ένα ιστορικό οδοιπορικό στον Αγώνα του ΄21 », </w:t>
            </w:r>
          </w:p>
          <w:p w14:paraId="3A0E4C7E" w14:textId="77777777" w:rsidR="00EB7376" w:rsidRPr="0002385A" w:rsidRDefault="00863627" w:rsidP="008636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 xml:space="preserve">Υπ. Εκπαιδευτικοί:  </w:t>
            </w:r>
            <w:r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Ζήσκου Ελένη (ΠΕ 70),</w:t>
            </w:r>
            <w:r w:rsidR="001F6BD0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Κοντογιάννης Ιωάννης (ΠΕ 11), </w:t>
            </w:r>
          </w:p>
          <w:p w14:paraId="51994075" w14:textId="77777777" w:rsidR="001F6BD0" w:rsidRPr="0002385A" w:rsidRDefault="001F6BD0" w:rsidP="00863627">
            <w:pPr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Σιδηροπούλου Ηλιάννα – Δάφνη (ΠΕ 71</w:t>
            </w:r>
            <w:r w:rsidR="00564A16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</w:tr>
      <w:tr w:rsidR="00EB7376" w14:paraId="3A6E6740" w14:textId="77777777" w:rsidTr="0002385A">
        <w:trPr>
          <w:trHeight w:val="728"/>
        </w:trPr>
        <w:tc>
          <w:tcPr>
            <w:tcW w:w="683" w:type="dxa"/>
            <w:shd w:val="clear" w:color="auto" w:fill="auto"/>
            <w:vAlign w:val="center"/>
          </w:tcPr>
          <w:p w14:paraId="710E6FED" w14:textId="77777777" w:rsidR="00EB7376" w:rsidRPr="0002385A" w:rsidRDefault="00EB7376" w:rsidP="00822B43">
            <w:pPr>
              <w:ind w:left="1430" w:hanging="1430"/>
              <w:jc w:val="center"/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</w:pPr>
          </w:p>
          <w:p w14:paraId="51E8CB03" w14:textId="77777777" w:rsidR="00EB7376" w:rsidRPr="0002385A" w:rsidRDefault="003F792F" w:rsidP="00822B43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</w:pPr>
            <w:r w:rsidRPr="0002385A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56" w:type="dxa"/>
            <w:shd w:val="clear" w:color="auto" w:fill="auto"/>
          </w:tcPr>
          <w:p w14:paraId="6AC10BED" w14:textId="77777777" w:rsidR="001F6BD0" w:rsidRPr="0002385A" w:rsidRDefault="001F6BD0" w:rsidP="001F6BD0">
            <w:pPr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eastAsia="Calibri" w:hAnsiTheme="minorHAnsi" w:cs="Arial"/>
                <w:sz w:val="16"/>
                <w:szCs w:val="16"/>
              </w:rPr>
              <w:t xml:space="preserve"> </w:t>
            </w:r>
            <w:r w:rsidRPr="0002385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4</w:t>
            </w:r>
            <w:r w:rsidRPr="0002385A">
              <w:rPr>
                <w:rFonts w:asciiTheme="minorHAnsi" w:eastAsia="Calibri" w:hAnsiTheme="minorHAnsi" w:cstheme="minorHAnsi"/>
                <w:b/>
                <w:sz w:val="16"/>
                <w:szCs w:val="16"/>
                <w:vertAlign w:val="superscript"/>
              </w:rPr>
              <w:t>ο</w:t>
            </w:r>
            <w:r w:rsidRPr="0002385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Δημ. Σχ. Τυρνάβου | Τμήματα Ε΄ &amp; ΣΤ΄  | Αριθ. Μαθ.:</w:t>
            </w:r>
          </w:p>
          <w:p w14:paraId="0AF37B23" w14:textId="77777777" w:rsidR="001F6BD0" w:rsidRPr="0002385A" w:rsidRDefault="001F6BD0" w:rsidP="001F6BD0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hAnsiTheme="minorHAnsi" w:cs="Arial"/>
                <w:b/>
                <w:sz w:val="16"/>
                <w:szCs w:val="16"/>
              </w:rPr>
              <w:t>«Ένα επετειακό τεύχος σχολικής εφημερίδας για την επανάσταση του΄21</w:t>
            </w:r>
            <w:r w:rsidR="00256788" w:rsidRPr="0002385A">
              <w:rPr>
                <w:rFonts w:asciiTheme="minorHAnsi" w:hAnsiTheme="minorHAnsi" w:cs="Arial"/>
                <w:b/>
                <w:sz w:val="16"/>
                <w:szCs w:val="16"/>
              </w:rPr>
              <w:t xml:space="preserve"> »,   </w:t>
            </w:r>
          </w:p>
          <w:p w14:paraId="39C7A0BE" w14:textId="77777777" w:rsidR="00256788" w:rsidRPr="0002385A" w:rsidRDefault="001F6BD0" w:rsidP="002A438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 xml:space="preserve">Υπ. Εκπαιδευτικοί: </w:t>
            </w:r>
            <w:r w:rsidR="00256788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Κουτάλου Χριστίνα (ΠΕ</w:t>
            </w:r>
            <w:r w:rsidR="007E369A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256788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86), Κυρατζής Αντώνιος (ΠΕ 11),Μπλάκου Θεοδώρα (</w:t>
            </w:r>
          </w:p>
        </w:tc>
      </w:tr>
      <w:tr w:rsidR="00EB7376" w14:paraId="6B422091" w14:textId="77777777" w:rsidTr="00EE6DDE">
        <w:trPr>
          <w:trHeight w:val="700"/>
        </w:trPr>
        <w:tc>
          <w:tcPr>
            <w:tcW w:w="683" w:type="dxa"/>
            <w:vAlign w:val="center"/>
          </w:tcPr>
          <w:p w14:paraId="387BCE01" w14:textId="77777777" w:rsidR="00EB7376" w:rsidRPr="0002385A" w:rsidRDefault="003F792F" w:rsidP="00C21547">
            <w:pPr>
              <w:jc w:val="center"/>
              <w:rPr>
                <w:rFonts w:ascii="Calibri" w:eastAsia="Calibri" w:hAnsi="Calibri" w:cs="Arial"/>
                <w:b/>
                <w:sz w:val="16"/>
                <w:szCs w:val="16"/>
              </w:rPr>
            </w:pPr>
            <w:r w:rsidRPr="0002385A">
              <w:rPr>
                <w:rFonts w:ascii="Calibri" w:eastAsia="Calibri" w:hAnsi="Calibri" w:cs="Arial"/>
                <w:b/>
                <w:sz w:val="16"/>
                <w:szCs w:val="16"/>
              </w:rPr>
              <w:t>19</w:t>
            </w:r>
          </w:p>
        </w:tc>
        <w:tc>
          <w:tcPr>
            <w:tcW w:w="7256" w:type="dxa"/>
          </w:tcPr>
          <w:p w14:paraId="009AC858" w14:textId="77777777" w:rsidR="00EB7376" w:rsidRPr="0002385A" w:rsidRDefault="00EB7376" w:rsidP="007859A9">
            <w:pPr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eastAsia="Calibri" w:hAnsiTheme="minorHAnsi"/>
                <w:color w:val="000000"/>
                <w:sz w:val="16"/>
                <w:szCs w:val="16"/>
              </w:rPr>
              <w:t xml:space="preserve"> </w:t>
            </w:r>
            <w:r w:rsidR="009D5620"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>3</w:t>
            </w:r>
            <w:r w:rsidRPr="0002385A">
              <w:rPr>
                <w:rFonts w:asciiTheme="minorHAnsi" w:eastAsia="Calibri" w:hAnsiTheme="minorHAnsi" w:cs="Arial"/>
                <w:b/>
                <w:sz w:val="16"/>
                <w:szCs w:val="16"/>
                <w:vertAlign w:val="superscript"/>
              </w:rPr>
              <w:t>ο</w:t>
            </w:r>
            <w:r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 Δημ. Σχ. </w:t>
            </w:r>
            <w:r w:rsidR="009D5620" w:rsidRPr="0002385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Φαρσάλων</w:t>
            </w:r>
            <w:r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| </w:t>
            </w:r>
            <w:r w:rsidR="009D5620" w:rsidRPr="0002385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Τμήμα</w:t>
            </w:r>
            <w:r w:rsidRPr="0002385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ΣΤ2</w:t>
            </w:r>
            <w:r w:rsidRPr="0002385A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</w:t>
            </w:r>
            <w:r w:rsidR="009D5620"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΄ </w:t>
            </w:r>
            <w:r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 |Αριθ. Μαθ.: </w:t>
            </w:r>
          </w:p>
          <w:p w14:paraId="4D04927D" w14:textId="77777777" w:rsidR="00EB7376" w:rsidRPr="0002385A" w:rsidRDefault="009D5620" w:rsidP="007859A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hAnsiTheme="minorHAnsi" w:cs="Arial"/>
                <w:b/>
                <w:sz w:val="16"/>
                <w:szCs w:val="16"/>
              </w:rPr>
              <w:t>«Η</w:t>
            </w:r>
            <w:r w:rsidR="00C60EB2" w:rsidRPr="0002385A">
              <w:rPr>
                <w:rFonts w:asciiTheme="minorHAnsi" w:hAnsiTheme="minorHAnsi" w:cs="Arial"/>
                <w:b/>
                <w:sz w:val="16"/>
                <w:szCs w:val="16"/>
              </w:rPr>
              <w:t xml:space="preserve"> επανάσταση του 1821 μέσα από τα μάτια των παιδιών</w:t>
            </w:r>
            <w:r w:rsidR="00EB7376" w:rsidRPr="0002385A">
              <w:rPr>
                <w:rFonts w:asciiTheme="minorHAnsi" w:hAnsiTheme="minorHAnsi" w:cs="Arial"/>
                <w:b/>
                <w:sz w:val="16"/>
                <w:szCs w:val="16"/>
              </w:rPr>
              <w:t>» ,</w:t>
            </w:r>
          </w:p>
          <w:p w14:paraId="437499EE" w14:textId="77777777" w:rsidR="00C60EB2" w:rsidRPr="0002385A" w:rsidRDefault="00EB7376" w:rsidP="00720E9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 xml:space="preserve">Υπ. </w:t>
            </w:r>
            <w:r w:rsidR="00720E9E"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>Ε</w:t>
            </w:r>
            <w:r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>κπαιδευτικοί</w:t>
            </w:r>
            <w:r w:rsidRPr="0002385A">
              <w:rPr>
                <w:rFonts w:asciiTheme="minorHAnsi" w:eastAsia="Calibri" w:hAnsiTheme="minorHAnsi"/>
                <w:color w:val="000000"/>
                <w:sz w:val="16"/>
                <w:szCs w:val="16"/>
              </w:rPr>
              <w:t>:</w:t>
            </w:r>
            <w:r w:rsidR="00C60EB2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Καρατζιάς Γεώργιος (ΠΕ 70), Σταφύλη Γεωργία (ΠΕ 86), Σαλασίδου Μαριάννα </w:t>
            </w:r>
          </w:p>
        </w:tc>
      </w:tr>
      <w:tr w:rsidR="00EB7376" w14:paraId="0454B71F" w14:textId="77777777" w:rsidTr="0002385A">
        <w:trPr>
          <w:trHeight w:val="848"/>
        </w:trPr>
        <w:tc>
          <w:tcPr>
            <w:tcW w:w="683" w:type="dxa"/>
            <w:vAlign w:val="center"/>
          </w:tcPr>
          <w:p w14:paraId="62E84419" w14:textId="77777777" w:rsidR="00EB7376" w:rsidRPr="0002385A" w:rsidRDefault="003F792F" w:rsidP="00C21547">
            <w:pPr>
              <w:jc w:val="center"/>
              <w:rPr>
                <w:b/>
                <w:sz w:val="16"/>
                <w:szCs w:val="16"/>
              </w:rPr>
            </w:pPr>
            <w:r w:rsidRPr="0002385A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256" w:type="dxa"/>
          </w:tcPr>
          <w:p w14:paraId="038962CE" w14:textId="77777777" w:rsidR="00EB7376" w:rsidRPr="0002385A" w:rsidRDefault="00C60EB2" w:rsidP="00822B43">
            <w:pPr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</w:pPr>
            <w:r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>Σχολή Καραβάνα</w:t>
            </w:r>
            <w:r w:rsidR="00EB7376"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 </w:t>
            </w:r>
            <w:r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>|</w:t>
            </w:r>
            <w:r w:rsidR="00EB7376"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>Τάξη</w:t>
            </w:r>
            <w:r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 xml:space="preserve"> ΣΤ’</w:t>
            </w:r>
            <w:r w:rsidR="00EB7376"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 xml:space="preserve"> </w:t>
            </w:r>
            <w:r w:rsidR="00EB7376"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| Αριθ. Μαθ.: </w:t>
            </w:r>
          </w:p>
          <w:p w14:paraId="48A025A5" w14:textId="77777777" w:rsidR="00EB7376" w:rsidRPr="0002385A" w:rsidRDefault="00C60EB2" w:rsidP="00822B43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hAnsiTheme="minorHAnsi" w:cs="Arial"/>
                <w:b/>
                <w:sz w:val="16"/>
                <w:szCs w:val="16"/>
              </w:rPr>
              <w:t>«Μνήμες του Αγώνα του 1821 που μας εμπνέουν</w:t>
            </w:r>
            <w:r w:rsidR="00EB7376" w:rsidRPr="0002385A">
              <w:rPr>
                <w:rFonts w:asciiTheme="minorHAnsi" w:hAnsiTheme="minorHAnsi" w:cs="Arial"/>
                <w:b/>
                <w:sz w:val="16"/>
                <w:szCs w:val="16"/>
              </w:rPr>
              <w:t>»,</w:t>
            </w:r>
          </w:p>
          <w:p w14:paraId="42D0F63F" w14:textId="77777777" w:rsidR="00EB7376" w:rsidRPr="0002385A" w:rsidRDefault="00EB7376" w:rsidP="00822B4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>Υπ. εκπαιδευτικοί</w:t>
            </w:r>
            <w:r w:rsidRPr="0002385A">
              <w:rPr>
                <w:rFonts w:asciiTheme="minorHAnsi" w:eastAsia="Calibri" w:hAnsiTheme="minorHAnsi"/>
                <w:color w:val="000000"/>
                <w:sz w:val="16"/>
                <w:szCs w:val="16"/>
              </w:rPr>
              <w:t xml:space="preserve">: </w:t>
            </w:r>
            <w:r w:rsidR="00476862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Ανδρεάδη Ευαγγελία (ΠΕ 70), Γκαρλέμου Στέλλα (ΠΕ 11),</w:t>
            </w:r>
          </w:p>
          <w:p w14:paraId="6583976A" w14:textId="77777777" w:rsidR="00476862" w:rsidRPr="0002385A" w:rsidRDefault="00476862" w:rsidP="00822B43">
            <w:pPr>
              <w:rPr>
                <w:rFonts w:asciiTheme="minorHAnsi" w:eastAsia="Calibri" w:hAnsiTheme="minorHAnsi" w:cs="Arial"/>
                <w:sz w:val="16"/>
                <w:szCs w:val="16"/>
              </w:rPr>
            </w:pPr>
            <w:r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Καραδήμου Αναστασία (ΠΕ 70)</w:t>
            </w:r>
            <w:r w:rsidR="003462E1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Καλαμάρας Γεώργιος (ΠΕ 08)</w:t>
            </w:r>
          </w:p>
        </w:tc>
      </w:tr>
      <w:tr w:rsidR="00EB7376" w14:paraId="3AA9616D" w14:textId="77777777" w:rsidTr="0002385A">
        <w:trPr>
          <w:trHeight w:val="833"/>
        </w:trPr>
        <w:tc>
          <w:tcPr>
            <w:tcW w:w="683" w:type="dxa"/>
            <w:vAlign w:val="center"/>
          </w:tcPr>
          <w:p w14:paraId="4101CC2C" w14:textId="77777777" w:rsidR="00EB7376" w:rsidRPr="0002385A" w:rsidRDefault="003F792F" w:rsidP="00C21547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</w:pPr>
            <w:r w:rsidRPr="0002385A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56" w:type="dxa"/>
            <w:shd w:val="clear" w:color="auto" w:fill="FFFFFF" w:themeFill="background1"/>
          </w:tcPr>
          <w:p w14:paraId="7D027864" w14:textId="77777777" w:rsidR="00EB7376" w:rsidRPr="0002385A" w:rsidRDefault="00EB7376" w:rsidP="00D21766">
            <w:pPr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</w:t>
            </w:r>
            <w:r w:rsidR="009C37D2"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>Ιδιωτικό Δημοτικό Σχολείο Εκπαιδευτήρια Μπακογιάννη</w:t>
            </w:r>
            <w:r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 |Τάξη</w:t>
            </w:r>
            <w:r w:rsidR="00D05B07"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 Α’,Γ΄,</w:t>
            </w:r>
            <w:r w:rsidR="009C37D2"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 Δ’</w:t>
            </w:r>
            <w:r w:rsidR="00D05B07"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>,ΣΤ΄,Ε’</w:t>
            </w:r>
            <w:r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| Αριθ. Μαθ.: </w:t>
            </w:r>
          </w:p>
          <w:p w14:paraId="62D18E4F" w14:textId="77777777" w:rsidR="00EB7376" w:rsidRPr="0002385A" w:rsidRDefault="00EB7376" w:rsidP="00D2176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hAnsiTheme="minorHAnsi" w:cs="Arial"/>
                <w:b/>
                <w:sz w:val="16"/>
                <w:szCs w:val="16"/>
              </w:rPr>
              <w:t>«</w:t>
            </w:r>
            <w:r w:rsidR="009C37D2" w:rsidRPr="0002385A">
              <w:rPr>
                <w:rFonts w:asciiTheme="minorHAnsi" w:hAnsiTheme="minorHAnsi" w:cs="Arial"/>
                <w:b/>
                <w:sz w:val="16"/>
                <w:szCs w:val="16"/>
              </w:rPr>
              <w:t>Επετειακές Δράσεις για τα 200 χρόνια από την Ελληνική Επανάσταση</w:t>
            </w:r>
            <w:r w:rsidRPr="0002385A">
              <w:rPr>
                <w:rFonts w:asciiTheme="minorHAnsi" w:hAnsiTheme="minorHAnsi" w:cs="Arial"/>
                <w:b/>
                <w:sz w:val="16"/>
                <w:szCs w:val="16"/>
              </w:rPr>
              <w:t xml:space="preserve">», </w:t>
            </w:r>
          </w:p>
          <w:p w14:paraId="1C4D61D1" w14:textId="77777777" w:rsidR="00CC6A21" w:rsidRPr="0002385A" w:rsidRDefault="00EB7376" w:rsidP="00CC6A21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>Υπ.</w:t>
            </w:r>
            <w:r w:rsidR="00720E9E"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 xml:space="preserve"> Ε</w:t>
            </w:r>
            <w:r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 xml:space="preserve">κπαιδευτικοί: </w:t>
            </w:r>
            <w:r w:rsidR="009C37D2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Κουτσιαρή Μαρία (ΠΕ 70), Γιωτοπούλου Ιωάννα (ΠΕ 70), </w:t>
            </w:r>
          </w:p>
          <w:p w14:paraId="5FAE3EBA" w14:textId="77777777" w:rsidR="009C37D2" w:rsidRPr="0002385A" w:rsidRDefault="009C37D2" w:rsidP="00CC6A21">
            <w:pPr>
              <w:tabs>
                <w:tab w:val="left" w:pos="1418"/>
              </w:tabs>
              <w:rPr>
                <w:rFonts w:asciiTheme="minorHAnsi" w:eastAsia="Calibri" w:hAnsiTheme="minorHAnsi"/>
                <w:sz w:val="16"/>
                <w:szCs w:val="16"/>
              </w:rPr>
            </w:pPr>
            <w:r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Σταυροπούλου Μαριάννα (ΠΕ 70), Γιαλιτάκη Μαρία (ΠΕ 70), Δαλαμάγκας Χρίστος </w:t>
            </w:r>
            <w:r w:rsidR="007D0171"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(ΠΕ 70)</w:t>
            </w:r>
          </w:p>
        </w:tc>
      </w:tr>
      <w:tr w:rsidR="0079445B" w14:paraId="1E556CBD" w14:textId="77777777" w:rsidTr="0002385A">
        <w:trPr>
          <w:trHeight w:val="703"/>
        </w:trPr>
        <w:tc>
          <w:tcPr>
            <w:tcW w:w="683" w:type="dxa"/>
            <w:vAlign w:val="center"/>
          </w:tcPr>
          <w:p w14:paraId="0F0B761B" w14:textId="77777777" w:rsidR="0079445B" w:rsidRPr="0002385A" w:rsidRDefault="003F792F" w:rsidP="00C21547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</w:pPr>
            <w:r w:rsidRPr="0002385A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56" w:type="dxa"/>
            <w:shd w:val="clear" w:color="auto" w:fill="FFFFFF" w:themeFill="background1"/>
          </w:tcPr>
          <w:p w14:paraId="45BEA5AD" w14:textId="77777777" w:rsidR="007D0171" w:rsidRPr="0002385A" w:rsidRDefault="007D0171" w:rsidP="007D0171">
            <w:pPr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</w:pPr>
            <w:r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Εκπαιδευτήρια Μ. Ν. Ράπτου </w:t>
            </w:r>
            <w:r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 xml:space="preserve">|Τάξη ΣΤ’ </w:t>
            </w:r>
            <w:r w:rsidRPr="0002385A"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| Αριθ. Μαθ.: </w:t>
            </w:r>
          </w:p>
          <w:p w14:paraId="3DE6BCB5" w14:textId="77777777" w:rsidR="007D0171" w:rsidRPr="0002385A" w:rsidRDefault="007D0171" w:rsidP="007D0171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2385A">
              <w:rPr>
                <w:rFonts w:asciiTheme="minorHAnsi" w:hAnsiTheme="minorHAnsi" w:cs="Arial"/>
                <w:b/>
                <w:sz w:val="16"/>
                <w:szCs w:val="16"/>
              </w:rPr>
              <w:t>«200 χρόνια από τις ένδοξες μέρες»,</w:t>
            </w:r>
          </w:p>
          <w:p w14:paraId="57E243F2" w14:textId="77777777" w:rsidR="007D0171" w:rsidRPr="0002385A" w:rsidRDefault="007D0171" w:rsidP="002A438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385A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>Υπ. εκπαιδευτικοί</w:t>
            </w:r>
            <w:r w:rsidRPr="0002385A">
              <w:rPr>
                <w:rFonts w:asciiTheme="minorHAnsi" w:eastAsia="Calibri" w:hAnsiTheme="minorHAnsi"/>
                <w:color w:val="000000"/>
                <w:sz w:val="16"/>
                <w:szCs w:val="16"/>
              </w:rPr>
              <w:t xml:space="preserve">: </w:t>
            </w:r>
            <w:r w:rsidRPr="000238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Γιώτα Μαρία (ΠΕ 70), Δάσιος Άρης (ΠΕ 70), Καψάλης Γεώργιος (ΠΕ 70)</w:t>
            </w:r>
          </w:p>
        </w:tc>
      </w:tr>
      <w:tr w:rsidR="0079445B" w14:paraId="117842C9" w14:textId="77777777" w:rsidTr="0002385A">
        <w:trPr>
          <w:trHeight w:val="691"/>
        </w:trPr>
        <w:tc>
          <w:tcPr>
            <w:tcW w:w="683" w:type="dxa"/>
            <w:vAlign w:val="center"/>
          </w:tcPr>
          <w:p w14:paraId="4E394F9F" w14:textId="77777777" w:rsidR="0079445B" w:rsidRPr="0002385A" w:rsidRDefault="0079445B" w:rsidP="00C21547">
            <w:pPr>
              <w:jc w:val="center"/>
              <w:rPr>
                <w:rFonts w:ascii="Calibri" w:eastAsia="Calibri" w:hAnsi="Calibri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7256" w:type="dxa"/>
            <w:shd w:val="clear" w:color="auto" w:fill="FFFFFF" w:themeFill="background1"/>
          </w:tcPr>
          <w:p w14:paraId="07B0731D" w14:textId="77777777" w:rsidR="003F792F" w:rsidRPr="0002385A" w:rsidRDefault="003F792F" w:rsidP="003F792F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  <w:p w14:paraId="173CC5AD" w14:textId="77777777" w:rsidR="0079445B" w:rsidRPr="0002385A" w:rsidRDefault="003F792F" w:rsidP="003F792F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02385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Απονομή Επαίνων – Διανομή Λευκώματος</w:t>
            </w:r>
          </w:p>
        </w:tc>
      </w:tr>
      <w:bookmarkEnd w:id="0"/>
    </w:tbl>
    <w:p w14:paraId="4DA6D0B1" w14:textId="77777777" w:rsidR="0011417E" w:rsidRDefault="0011417E" w:rsidP="000317E1"/>
    <w:sectPr w:rsidR="0011417E" w:rsidSect="00EE6DDE">
      <w:type w:val="continuous"/>
      <w:pgSz w:w="16838" w:h="11906" w:orient="landscape"/>
      <w:pgMar w:top="567" w:right="720" w:bottom="567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2D0CE" w14:textId="77777777" w:rsidR="003A1478" w:rsidRDefault="003A1478" w:rsidP="00396F8C">
      <w:r>
        <w:separator/>
      </w:r>
    </w:p>
  </w:endnote>
  <w:endnote w:type="continuationSeparator" w:id="0">
    <w:p w14:paraId="649F0689" w14:textId="77777777" w:rsidR="003A1478" w:rsidRDefault="003A1478" w:rsidP="0039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18E23" w14:textId="77777777" w:rsidR="003A1478" w:rsidRDefault="003A1478" w:rsidP="00396F8C">
      <w:r>
        <w:separator/>
      </w:r>
    </w:p>
  </w:footnote>
  <w:footnote w:type="continuationSeparator" w:id="0">
    <w:p w14:paraId="4A81A275" w14:textId="77777777" w:rsidR="003A1478" w:rsidRDefault="003A1478" w:rsidP="00396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2A"/>
    <w:rsid w:val="00000375"/>
    <w:rsid w:val="0000089B"/>
    <w:rsid w:val="000126DE"/>
    <w:rsid w:val="0002385A"/>
    <w:rsid w:val="00025294"/>
    <w:rsid w:val="000317E1"/>
    <w:rsid w:val="0003719A"/>
    <w:rsid w:val="00043B5C"/>
    <w:rsid w:val="0004445D"/>
    <w:rsid w:val="000739C1"/>
    <w:rsid w:val="00083BBC"/>
    <w:rsid w:val="00093B49"/>
    <w:rsid w:val="00097C7E"/>
    <w:rsid w:val="000C3197"/>
    <w:rsid w:val="000C39A2"/>
    <w:rsid w:val="000D7573"/>
    <w:rsid w:val="000E0A44"/>
    <w:rsid w:val="000F3E23"/>
    <w:rsid w:val="001038FB"/>
    <w:rsid w:val="00103FAB"/>
    <w:rsid w:val="00105ED6"/>
    <w:rsid w:val="00107816"/>
    <w:rsid w:val="0011417E"/>
    <w:rsid w:val="00152B4D"/>
    <w:rsid w:val="001603B7"/>
    <w:rsid w:val="00166A9B"/>
    <w:rsid w:val="0018255B"/>
    <w:rsid w:val="001826E4"/>
    <w:rsid w:val="001877A9"/>
    <w:rsid w:val="00193E10"/>
    <w:rsid w:val="001A3CAC"/>
    <w:rsid w:val="001C24FC"/>
    <w:rsid w:val="001C4A04"/>
    <w:rsid w:val="001D2C30"/>
    <w:rsid w:val="001D6A0A"/>
    <w:rsid w:val="001F6BD0"/>
    <w:rsid w:val="00203244"/>
    <w:rsid w:val="0021426F"/>
    <w:rsid w:val="002218EC"/>
    <w:rsid w:val="00245184"/>
    <w:rsid w:val="0024586A"/>
    <w:rsid w:val="00254A75"/>
    <w:rsid w:val="00256788"/>
    <w:rsid w:val="00290549"/>
    <w:rsid w:val="00292D1E"/>
    <w:rsid w:val="002A438C"/>
    <w:rsid w:val="002C16E4"/>
    <w:rsid w:val="002C57E3"/>
    <w:rsid w:val="002D20BC"/>
    <w:rsid w:val="002D3B48"/>
    <w:rsid w:val="002E356A"/>
    <w:rsid w:val="002F62E0"/>
    <w:rsid w:val="002F680C"/>
    <w:rsid w:val="00301AA0"/>
    <w:rsid w:val="00340BC2"/>
    <w:rsid w:val="003462E1"/>
    <w:rsid w:val="00362080"/>
    <w:rsid w:val="00374285"/>
    <w:rsid w:val="00375955"/>
    <w:rsid w:val="0038268E"/>
    <w:rsid w:val="0039192E"/>
    <w:rsid w:val="00393D6B"/>
    <w:rsid w:val="00395CFB"/>
    <w:rsid w:val="00396F8C"/>
    <w:rsid w:val="003A1478"/>
    <w:rsid w:val="003A5F53"/>
    <w:rsid w:val="003B1667"/>
    <w:rsid w:val="003B3181"/>
    <w:rsid w:val="003C44D4"/>
    <w:rsid w:val="003C72D5"/>
    <w:rsid w:val="003D147F"/>
    <w:rsid w:val="003D22A5"/>
    <w:rsid w:val="003D3757"/>
    <w:rsid w:val="003F792F"/>
    <w:rsid w:val="00402732"/>
    <w:rsid w:val="00414AB1"/>
    <w:rsid w:val="0041609B"/>
    <w:rsid w:val="00422DAE"/>
    <w:rsid w:val="00425043"/>
    <w:rsid w:val="00427219"/>
    <w:rsid w:val="00454C24"/>
    <w:rsid w:val="00456044"/>
    <w:rsid w:val="00456567"/>
    <w:rsid w:val="00463847"/>
    <w:rsid w:val="00476862"/>
    <w:rsid w:val="00481E3F"/>
    <w:rsid w:val="00483AAF"/>
    <w:rsid w:val="00483D8B"/>
    <w:rsid w:val="004A2C8E"/>
    <w:rsid w:val="004A454E"/>
    <w:rsid w:val="004A6C27"/>
    <w:rsid w:val="004C0F14"/>
    <w:rsid w:val="004C2F7E"/>
    <w:rsid w:val="004C3BC4"/>
    <w:rsid w:val="004C5D23"/>
    <w:rsid w:val="004C627C"/>
    <w:rsid w:val="004D1A3C"/>
    <w:rsid w:val="004D294D"/>
    <w:rsid w:val="004E181D"/>
    <w:rsid w:val="004E4AAA"/>
    <w:rsid w:val="004E5D55"/>
    <w:rsid w:val="005130DE"/>
    <w:rsid w:val="00542F3E"/>
    <w:rsid w:val="00546F9A"/>
    <w:rsid w:val="00552071"/>
    <w:rsid w:val="005520D5"/>
    <w:rsid w:val="00552F6D"/>
    <w:rsid w:val="00554095"/>
    <w:rsid w:val="00564A16"/>
    <w:rsid w:val="00573135"/>
    <w:rsid w:val="00583232"/>
    <w:rsid w:val="005948C6"/>
    <w:rsid w:val="005A759C"/>
    <w:rsid w:val="005B3348"/>
    <w:rsid w:val="005B5E9B"/>
    <w:rsid w:val="005C408C"/>
    <w:rsid w:val="005C6883"/>
    <w:rsid w:val="005E0909"/>
    <w:rsid w:val="005F06DB"/>
    <w:rsid w:val="005F2378"/>
    <w:rsid w:val="005F5C97"/>
    <w:rsid w:val="00600371"/>
    <w:rsid w:val="00603A4F"/>
    <w:rsid w:val="00617C70"/>
    <w:rsid w:val="00627C66"/>
    <w:rsid w:val="00634DD9"/>
    <w:rsid w:val="00641FE4"/>
    <w:rsid w:val="00646E38"/>
    <w:rsid w:val="006778A4"/>
    <w:rsid w:val="00686982"/>
    <w:rsid w:val="00690934"/>
    <w:rsid w:val="006B32E5"/>
    <w:rsid w:val="006D5442"/>
    <w:rsid w:val="006E21A9"/>
    <w:rsid w:val="006F4F58"/>
    <w:rsid w:val="006F6563"/>
    <w:rsid w:val="007149BC"/>
    <w:rsid w:val="00720E9E"/>
    <w:rsid w:val="00724C22"/>
    <w:rsid w:val="00743144"/>
    <w:rsid w:val="0075375F"/>
    <w:rsid w:val="007547D8"/>
    <w:rsid w:val="0076646D"/>
    <w:rsid w:val="00767C1F"/>
    <w:rsid w:val="0077190E"/>
    <w:rsid w:val="00773E85"/>
    <w:rsid w:val="007820CF"/>
    <w:rsid w:val="007859A9"/>
    <w:rsid w:val="0079445B"/>
    <w:rsid w:val="007A51D5"/>
    <w:rsid w:val="007B0DFE"/>
    <w:rsid w:val="007B31A6"/>
    <w:rsid w:val="007B428E"/>
    <w:rsid w:val="007B6EBE"/>
    <w:rsid w:val="007C0C4C"/>
    <w:rsid w:val="007D0171"/>
    <w:rsid w:val="007D5972"/>
    <w:rsid w:val="007E369A"/>
    <w:rsid w:val="00813325"/>
    <w:rsid w:val="00822B43"/>
    <w:rsid w:val="0084742B"/>
    <w:rsid w:val="00847C2F"/>
    <w:rsid w:val="0085490C"/>
    <w:rsid w:val="00863627"/>
    <w:rsid w:val="008734C3"/>
    <w:rsid w:val="00893F63"/>
    <w:rsid w:val="008A79F2"/>
    <w:rsid w:val="008B0389"/>
    <w:rsid w:val="008C766A"/>
    <w:rsid w:val="008D6996"/>
    <w:rsid w:val="008E045E"/>
    <w:rsid w:val="008E084F"/>
    <w:rsid w:val="008F614E"/>
    <w:rsid w:val="00907B86"/>
    <w:rsid w:val="00917623"/>
    <w:rsid w:val="00920A5D"/>
    <w:rsid w:val="0093000B"/>
    <w:rsid w:val="00931DB4"/>
    <w:rsid w:val="0094409E"/>
    <w:rsid w:val="00945C2D"/>
    <w:rsid w:val="009628F7"/>
    <w:rsid w:val="00962C43"/>
    <w:rsid w:val="009871B9"/>
    <w:rsid w:val="00994DCE"/>
    <w:rsid w:val="00997B0F"/>
    <w:rsid w:val="009A1ED5"/>
    <w:rsid w:val="009C37D2"/>
    <w:rsid w:val="009D5620"/>
    <w:rsid w:val="009E353B"/>
    <w:rsid w:val="009F6D2A"/>
    <w:rsid w:val="00A0179C"/>
    <w:rsid w:val="00A01957"/>
    <w:rsid w:val="00A1338D"/>
    <w:rsid w:val="00A265B3"/>
    <w:rsid w:val="00A479DC"/>
    <w:rsid w:val="00A646E0"/>
    <w:rsid w:val="00A977D7"/>
    <w:rsid w:val="00AB0049"/>
    <w:rsid w:val="00AB718A"/>
    <w:rsid w:val="00AC3609"/>
    <w:rsid w:val="00AE2D05"/>
    <w:rsid w:val="00AF3900"/>
    <w:rsid w:val="00B030C7"/>
    <w:rsid w:val="00B07C7E"/>
    <w:rsid w:val="00B13E18"/>
    <w:rsid w:val="00B34E31"/>
    <w:rsid w:val="00B447E7"/>
    <w:rsid w:val="00B46538"/>
    <w:rsid w:val="00B46B06"/>
    <w:rsid w:val="00B51C68"/>
    <w:rsid w:val="00B62F24"/>
    <w:rsid w:val="00B90674"/>
    <w:rsid w:val="00B959C1"/>
    <w:rsid w:val="00BB2D90"/>
    <w:rsid w:val="00BB41A7"/>
    <w:rsid w:val="00BD78A2"/>
    <w:rsid w:val="00BE6BC5"/>
    <w:rsid w:val="00BF6067"/>
    <w:rsid w:val="00C04224"/>
    <w:rsid w:val="00C05DA3"/>
    <w:rsid w:val="00C07749"/>
    <w:rsid w:val="00C10292"/>
    <w:rsid w:val="00C12851"/>
    <w:rsid w:val="00C23108"/>
    <w:rsid w:val="00C3201C"/>
    <w:rsid w:val="00C35B09"/>
    <w:rsid w:val="00C60EB2"/>
    <w:rsid w:val="00C63F32"/>
    <w:rsid w:val="00C673B6"/>
    <w:rsid w:val="00C70D8C"/>
    <w:rsid w:val="00C7152A"/>
    <w:rsid w:val="00C760BF"/>
    <w:rsid w:val="00C817E1"/>
    <w:rsid w:val="00C94014"/>
    <w:rsid w:val="00C95225"/>
    <w:rsid w:val="00CA2C25"/>
    <w:rsid w:val="00CA7478"/>
    <w:rsid w:val="00CC6A21"/>
    <w:rsid w:val="00CD0DB8"/>
    <w:rsid w:val="00CD4244"/>
    <w:rsid w:val="00CE62B7"/>
    <w:rsid w:val="00D03010"/>
    <w:rsid w:val="00D05B07"/>
    <w:rsid w:val="00D05D13"/>
    <w:rsid w:val="00D21766"/>
    <w:rsid w:val="00D218CA"/>
    <w:rsid w:val="00D365A6"/>
    <w:rsid w:val="00D5261B"/>
    <w:rsid w:val="00D53231"/>
    <w:rsid w:val="00D6002F"/>
    <w:rsid w:val="00D7013B"/>
    <w:rsid w:val="00D95C41"/>
    <w:rsid w:val="00DD0A8D"/>
    <w:rsid w:val="00DD33A3"/>
    <w:rsid w:val="00DF42BB"/>
    <w:rsid w:val="00DF6ECA"/>
    <w:rsid w:val="00E00B93"/>
    <w:rsid w:val="00E245C4"/>
    <w:rsid w:val="00E430E4"/>
    <w:rsid w:val="00E74B8D"/>
    <w:rsid w:val="00E76155"/>
    <w:rsid w:val="00EA2CE8"/>
    <w:rsid w:val="00EB7376"/>
    <w:rsid w:val="00EC07A3"/>
    <w:rsid w:val="00EC0D2E"/>
    <w:rsid w:val="00EC2B3C"/>
    <w:rsid w:val="00ED1C76"/>
    <w:rsid w:val="00EE0456"/>
    <w:rsid w:val="00EE64C2"/>
    <w:rsid w:val="00EE6DDE"/>
    <w:rsid w:val="00EF193F"/>
    <w:rsid w:val="00F15AAF"/>
    <w:rsid w:val="00F73F41"/>
    <w:rsid w:val="00F8096B"/>
    <w:rsid w:val="00F81456"/>
    <w:rsid w:val="00FA0927"/>
    <w:rsid w:val="00FB3D96"/>
    <w:rsid w:val="00FC27AE"/>
    <w:rsid w:val="00FC3B29"/>
    <w:rsid w:val="00FE666F"/>
    <w:rsid w:val="00FE6C6E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A879"/>
  <w15:docId w15:val="{1104E11D-C0CA-4AFA-822B-D615D535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D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A4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A4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3">
    <w:name w:val="header"/>
    <w:basedOn w:val="a"/>
    <w:link w:val="Char"/>
    <w:uiPriority w:val="99"/>
    <w:unhideWhenUsed/>
    <w:rsid w:val="00396F8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96F8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396F8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96F8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C8A46-D006-4123-8DB1-1A1D8EFB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</dc:creator>
  <cp:keywords/>
  <dc:description/>
  <cp:lastModifiedBy>Λίτσα</cp:lastModifiedBy>
  <cp:revision>2</cp:revision>
  <cp:lastPrinted>2022-06-02T10:24:00Z</cp:lastPrinted>
  <dcterms:created xsi:type="dcterms:W3CDTF">2022-06-08T06:00:00Z</dcterms:created>
  <dcterms:modified xsi:type="dcterms:W3CDTF">2022-06-08T06:00:00Z</dcterms:modified>
</cp:coreProperties>
</file>